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34" w:rsidRPr="00365634" w:rsidRDefault="00365634" w:rsidP="00365634">
      <w:pPr>
        <w:shd w:val="clear" w:color="auto" w:fill="FFFFFF"/>
        <w:spacing w:before="273" w:after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 xml:space="preserve">Памятка любителям подледного лова рыбы </w:t>
      </w:r>
    </w:p>
    <w:p w:rsidR="00365634" w:rsidRPr="00365634" w:rsidRDefault="00365634" w:rsidP="00365634">
      <w:pPr>
        <w:shd w:val="clear" w:color="auto" w:fill="FFFFFF"/>
        <w:spacing w:before="273" w:after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 xml:space="preserve">Правила поведения и меры предосторожности на льду основаны на долголетнем опыте. За пренебрежение ими порой приходится расплачиваться здоровьем, а то и самой жизнью. </w:t>
      </w:r>
    </w:p>
    <w:p w:rsidR="00365634" w:rsidRPr="00365634" w:rsidRDefault="00365634" w:rsidP="00365634">
      <w:pPr>
        <w:shd w:val="clear" w:color="auto" w:fill="FFFFFF"/>
        <w:spacing w:before="273" w:after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ru-RU"/>
        </w:rPr>
        <w:t>Поэтому каждый рыболов должен знать их и выполнять</w:t>
      </w: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. </w:t>
      </w:r>
    </w:p>
    <w:p w:rsidR="00365634" w:rsidRPr="00365634" w:rsidRDefault="00365634" w:rsidP="00365634">
      <w:pPr>
        <w:shd w:val="clear" w:color="auto" w:fill="FFFFFF"/>
        <w:spacing w:before="273" w:after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Перед тем как идти на рыбалку, нужно обязательно сообщить членам семьи или соседям, в какой именно район и на какое время вы отправились. С наступлением сумерек вы можете заблудиться, поэтому лучше возвращаться домой засветло.</w:t>
      </w:r>
    </w:p>
    <w:p w:rsidR="00365634" w:rsidRPr="00365634" w:rsidRDefault="00365634" w:rsidP="00365634">
      <w:pPr>
        <w:shd w:val="clear" w:color="auto" w:fill="FFFFFF"/>
        <w:spacing w:before="273" w:after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Безопасный проход пешеходов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возможен только при толщине льда в 7 см., расстояние между пешеходами должно быть 5-6 метров друг от друга. 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Установлено, безопаснее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всего переходить по прозрачному льду, когда он имеет зеленоватый или синеватый оттенок.</w:t>
      </w:r>
    </w:p>
    <w:p w:rsidR="00365634" w:rsidRPr="00365634" w:rsidRDefault="00365634" w:rsidP="00365634">
      <w:pPr>
        <w:shd w:val="clear" w:color="auto" w:fill="FFFFFF"/>
        <w:spacing w:before="273" w:after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Над большими глубинами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лед образуется позднее и поэтому он менее прочен, а значит, и опасен тогда, когда кругом на средних глубинах он достаточно надежен.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Лед непрочен в местах выхода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родниковых ключей, в местах промышленных стоков, вблизи топляков, свай, тростника и на течении.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Под мостами, 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 узких протоках и между широкими плесами лед часто бывает опасным даже в середине зимы. Весной по льду в этих местах ходить нельзя. 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Выходя на лед, проверьте прочность льда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пешней. Если после 2-х ударов в лунке не появилась влага, лед достаточно крепок. Но если появились капельки воды, немедленно поворачивай назад, к берегу. Не торопись, старайся идти обратно, не отрывая ступни ног ото льда.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Во время движения по льду, держите ящик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одной лямке. В случае пролома льда, так легче от него освободиться.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Во время рыбной ловли нельзя пробивать много лунок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ограниченной площади, бегать и прыгать по льду, собираться большой группой. Расстояние между лунками должно быть не менее 5 метров.</w:t>
      </w:r>
    </w:p>
    <w:p w:rsidR="00365634" w:rsidRPr="00365634" w:rsidRDefault="00365634" w:rsidP="00365634">
      <w:pPr>
        <w:shd w:val="clear" w:color="auto" w:fill="FFFFFF"/>
        <w:spacing w:before="273" w:after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Если возникла крайняя необходимость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перейти опасное место на льду, завяжите вокруг пояса шнур, оставив за собой свободно волочащийся конец, около которого должен находиться товарищ. Переходить опасное место надо с большим шестом, держа его поперек тела.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Если под вами затрещал лед и появились трещины,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не пугайтесь и не бегите от опасности! Плавно ложитесь на лед и перекатывайтесь в безопасное место!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В случае пролома льда под ногами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нужно широко раскинув руки, чтобы не погрузиться в воду с головой, опереться руками о лед и перевести тело в горизонтальное положение (желательно по течению), причем ноги пострадавшего должны находиться у поверхности воды. Затем с осторожностью вынести на лед сначала одну, потом вторую ногу, быстро выкатиться на лед, затем, не вставая, без резких движений отползти от опасного места в </w:t>
      </w:r>
      <w:proofErr w:type="gramStart"/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сторону</w:t>
      </w:r>
      <w:proofErr w:type="gramEnd"/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откуда вы пришли и звать на помощь.</w:t>
      </w:r>
    </w:p>
    <w:p w:rsidR="00365634" w:rsidRPr="00365634" w:rsidRDefault="00365634" w:rsidP="00365634">
      <w:pPr>
        <w:shd w:val="clear" w:color="auto" w:fill="FFFFFF"/>
        <w:spacing w:before="273" w:after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Помогая провалившемуся под лед товарищу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у которого не оказалось веревки, подавайте ему в руки пояс, шарф, палку, рукоятку пешни или </w:t>
      </w:r>
      <w:proofErr w:type="spellStart"/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ледобура</w:t>
      </w:r>
      <w:proofErr w:type="spellEnd"/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т. п. и старайтесь подтянуть его к безопасному месту.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Всем, кто увлекается рыбной ловлей, необходимо брать с собой спасательные средства и вовремя рыбалки держать их под рукой. Самое простое - это обычная веревка, длиной от 12 до 15 м. с большой и малой петлями на концах.</w:t>
      </w:r>
    </w:p>
    <w:p w:rsidR="00365634" w:rsidRPr="00365634" w:rsidRDefault="00365634" w:rsidP="00365634">
      <w:pPr>
        <w:shd w:val="clear" w:color="auto" w:fill="FFFFFF"/>
        <w:spacing w:before="273" w:after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 сожалению, частой причинной гибели людей становится злоупотребление спиртными напитками, ведь, как известно, какой русский не любит опрокинуть стопку - другую, пытаясь согреться во время рыбалки. А потому администрация города в очередной раз обращается к гражданам с просьбой быть бдительными, не злоупотреблять алкоголем.</w:t>
      </w:r>
    </w:p>
    <w:p w:rsidR="00365634" w:rsidRPr="00365634" w:rsidRDefault="00365634" w:rsidP="00365634">
      <w:pPr>
        <w:shd w:val="clear" w:color="auto" w:fill="FFFFFF"/>
        <w:spacing w:before="273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6563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Запомните!</w:t>
      </w:r>
      <w:r w:rsidRPr="0036563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Строгое соблюдение мер предосторожности - главное условие предотвращения несчастных случаев в период ледостава.</w:t>
      </w:r>
    </w:p>
    <w:p w:rsidR="00D62EAF" w:rsidRDefault="00D62EAF"/>
    <w:sectPr w:rsidR="00D62EAF" w:rsidSect="00D6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634"/>
    <w:rsid w:val="00365634"/>
    <w:rsid w:val="00D6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558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6796">
                  <w:marLeft w:val="109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629">
                      <w:marLeft w:val="196"/>
                      <w:marRight w:val="87"/>
                      <w:marTop w:val="0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4747">
                          <w:marLeft w:val="0"/>
                          <w:marRight w:val="0"/>
                          <w:marTop w:val="0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1164">
                                  <w:marLeft w:val="0"/>
                                  <w:marRight w:val="35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2016-11-15T06:27:00Z</dcterms:created>
  <dcterms:modified xsi:type="dcterms:W3CDTF">2016-11-15T06:28:00Z</dcterms:modified>
</cp:coreProperties>
</file>