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07" w:rsidRPr="00A47B1B" w:rsidRDefault="00255007" w:rsidP="002550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</w:pPr>
      <w:r w:rsidRPr="00A47B1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ПАМЯТКА ЛЮБИТЕЛЯМ ПОДЛЕДНОГО ЛОВА РЫБЫ</w:t>
      </w:r>
    </w:p>
    <w:p w:rsidR="00255007" w:rsidRPr="00A47B1B" w:rsidRDefault="00255007" w:rsidP="0025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</w:pPr>
      <w:r w:rsidRPr="00A47B1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Большой популярностью среди рыбаков пользуется зимняя подледная рыбалка. Главная ее особенность заключается в том, что она проводится в холодное время года, на льду. Самые опасные месяцы – </w:t>
      </w:r>
      <w:r w:rsidRPr="00A47B1B">
        <w:rPr>
          <w:rFonts w:ascii="Times New Roman" w:eastAsia="Times New Roman" w:hAnsi="Times New Roman" w:cs="Times New Roman"/>
          <w:b/>
          <w:bCs/>
          <w:color w:val="333333"/>
          <w:sz w:val="18"/>
          <w:lang w:eastAsia="ru-RU"/>
        </w:rPr>
        <w:t>ноябрь и март</w:t>
      </w:r>
      <w:r w:rsidRPr="00A47B1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, то есть первый и последний лед, когда он наиболее тонок и коварен.</w:t>
      </w:r>
    </w:p>
    <w:p w:rsidR="00255007" w:rsidRPr="00A47B1B" w:rsidRDefault="00255007" w:rsidP="0025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</w:pPr>
      <w:r w:rsidRPr="00A47B1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Чрезвычайно опасным фактором зимней рыбалки является тонкий непрочный лед. Его прочность зависит от толщины, температуры воздуха, конкретных условий водоема. При температуре 0</w:t>
      </w:r>
      <w:r w:rsidRPr="00A47B1B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  <w:lang w:eastAsia="ru-RU"/>
        </w:rPr>
        <w:t>0</w:t>
      </w:r>
      <w:r w:rsidRPr="00A47B1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С прочность льда в 10 – 12 раз слабее, чем при температуре –5</w:t>
      </w:r>
      <w:r w:rsidRPr="00A47B1B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  <w:lang w:eastAsia="ru-RU"/>
        </w:rPr>
        <w:t>0</w:t>
      </w:r>
      <w:r w:rsidRPr="00A47B1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С. Лед толщиной 7 сантиметров выдерживает нагрузку одного человека, 10 сантиметров – двух рядом стоящих, 14 сантиметров – семерых стоящих рядом людей. Особенно опасен осенний и весенний лед, он в несколько раз слабее зимнего. Ни по первому, ни по последнему льду ловить рыбу в одиночку нельзя.</w:t>
      </w:r>
    </w:p>
    <w:p w:rsidR="00255007" w:rsidRPr="00A47B1B" w:rsidRDefault="00255007" w:rsidP="0025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</w:pPr>
      <w:r w:rsidRPr="00A47B1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Рядом с лункой нужно класть доску. Это усилит опору и будет способствовать вашей безопасности на льду. Также при себе необходимо иметь сменную одежду и спасательное средство в виде шнура длиной 12 – 15 метров с грузом 400 – 500 г на одном конце и петлей на другом.</w:t>
      </w:r>
    </w:p>
    <w:p w:rsidR="00255007" w:rsidRPr="00A47B1B" w:rsidRDefault="00255007" w:rsidP="0025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</w:pPr>
      <w:r w:rsidRPr="00A47B1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На лед нужно выходить в светлое время суток, ступать по нему следует осторожно, обходить все подозрительные места. При движении по льду группой нужно соблюдать дистанцию между идущими 5 – 6 метров, не спешить и не скапливаться большими группами в одном месте. В случае потрескивания льда следует вернуться назад тем же путем, делая скользящие движения ногами, не отрывая их от поверхности льда.</w:t>
      </w:r>
    </w:p>
    <w:p w:rsidR="00255007" w:rsidRPr="00A47B1B" w:rsidRDefault="00255007" w:rsidP="0025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</w:pPr>
      <w:r w:rsidRPr="00A47B1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Особенно надежно нужно защищать от холода ноги, поясницу, голову, шею, кисти рук. Важным элементом зимней рыбалки является надежное и теплое сиденье, ветрозащитное приспособление, термос с горячим чаем.</w:t>
      </w:r>
    </w:p>
    <w:p w:rsidR="00255007" w:rsidRPr="00A47B1B" w:rsidRDefault="00255007" w:rsidP="0025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</w:pPr>
      <w:r w:rsidRPr="00A47B1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 ветреную погоду, во время дождя, снегопада, сильного мороза рыболовы устраивают на льду временное укрытие из брезента, плотной ткани, пленки.</w:t>
      </w:r>
    </w:p>
    <w:p w:rsidR="00255007" w:rsidRPr="00A47B1B" w:rsidRDefault="00255007" w:rsidP="0025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</w:pPr>
      <w:r w:rsidRPr="00A47B1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Для обогрева используется открытый огонь: свеча, сухой спирт, лампа, костер. Поскольку процесс горения происходит в замкнутом, ограниченном пространстве, это приводит к быстрому сокращению количества кислорода в воздухе, скоплению углекислого газа и дыма. Находиться в подобных условиях опасно ввиду возможного отравления организма.</w:t>
      </w:r>
    </w:p>
    <w:p w:rsidR="00255007" w:rsidRPr="00A47B1B" w:rsidRDefault="00255007" w:rsidP="0025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</w:pPr>
      <w:r w:rsidRPr="00A47B1B">
        <w:rPr>
          <w:rFonts w:ascii="Times New Roman" w:eastAsia="Times New Roman" w:hAnsi="Times New Roman" w:cs="Times New Roman"/>
          <w:b/>
          <w:bCs/>
          <w:color w:val="333333"/>
          <w:sz w:val="18"/>
          <w:lang w:eastAsia="ru-RU"/>
        </w:rPr>
        <w:t>Недопустимо выходить на лед в состоянии алкогольного опьянения!</w:t>
      </w:r>
    </w:p>
    <w:p w:rsidR="00255007" w:rsidRPr="00A47B1B" w:rsidRDefault="00255007" w:rsidP="0025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</w:pPr>
      <w:r w:rsidRPr="00A47B1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При подледной рыбалке ЗАПРЕЩАЕТСЯ:</w:t>
      </w:r>
    </w:p>
    <w:p w:rsidR="00255007" w:rsidRPr="00A47B1B" w:rsidRDefault="00255007" w:rsidP="0025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</w:pPr>
      <w:r w:rsidRPr="00A47B1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пробивать рядом много лунок;</w:t>
      </w:r>
    </w:p>
    <w:p w:rsidR="00255007" w:rsidRPr="00A47B1B" w:rsidRDefault="00255007" w:rsidP="0025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</w:pPr>
      <w:r w:rsidRPr="00A47B1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скапливаться большими группами на «уловистом» месте;</w:t>
      </w:r>
    </w:p>
    <w:p w:rsidR="00255007" w:rsidRPr="00A47B1B" w:rsidRDefault="00255007" w:rsidP="0025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</w:pPr>
      <w:r w:rsidRPr="00A47B1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пробивать лунки на переездах и переправах;</w:t>
      </w:r>
    </w:p>
    <w:p w:rsidR="00255007" w:rsidRPr="00A47B1B" w:rsidRDefault="00255007" w:rsidP="0025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</w:pPr>
      <w:r w:rsidRPr="00A47B1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располагаться у края льда, рядом с промоинами</w:t>
      </w:r>
    </w:p>
    <w:p w:rsidR="00255007" w:rsidRPr="00A47B1B" w:rsidRDefault="00255007" w:rsidP="0025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</w:pPr>
      <w:r w:rsidRPr="00A47B1B">
        <w:rPr>
          <w:rFonts w:ascii="Times New Roman" w:eastAsia="Times New Roman" w:hAnsi="Times New Roman" w:cs="Times New Roman"/>
          <w:b/>
          <w:bCs/>
          <w:color w:val="333333"/>
          <w:sz w:val="18"/>
          <w:lang w:eastAsia="ru-RU"/>
        </w:rPr>
        <w:t>При чрезвычайных ситуациях звоните по телефону 01, с мобильного телефона 112</w:t>
      </w:r>
    </w:p>
    <w:p w:rsidR="00255007" w:rsidRPr="00A47B1B" w:rsidRDefault="00255007" w:rsidP="002550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</w:pPr>
    </w:p>
    <w:p w:rsidR="00E64258" w:rsidRDefault="00E64258"/>
    <w:sectPr w:rsidR="00E64258" w:rsidSect="00E6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5007"/>
    <w:rsid w:val="000F596A"/>
    <w:rsid w:val="001C17D6"/>
    <w:rsid w:val="00255007"/>
    <w:rsid w:val="00E6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Company>Microsoft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4</cp:revision>
  <dcterms:created xsi:type="dcterms:W3CDTF">2016-11-15T06:49:00Z</dcterms:created>
  <dcterms:modified xsi:type="dcterms:W3CDTF">2016-11-15T07:13:00Z</dcterms:modified>
</cp:coreProperties>
</file>