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72" w:tblpY="905"/>
        <w:tblW w:w="15843" w:type="dxa"/>
        <w:tblLayout w:type="fixed"/>
        <w:tblLook w:val="04A0"/>
      </w:tblPr>
      <w:tblGrid>
        <w:gridCol w:w="1242"/>
        <w:gridCol w:w="2410"/>
        <w:gridCol w:w="851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567"/>
        <w:gridCol w:w="425"/>
        <w:gridCol w:w="567"/>
        <w:gridCol w:w="709"/>
        <w:gridCol w:w="567"/>
      </w:tblGrid>
      <w:tr w:rsidR="00067DBD" w:rsidRPr="00C34893" w:rsidTr="00FC0EF3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13325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BD" w:rsidRDefault="00067DBD" w:rsidP="00542A2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Приложение</w:t>
            </w:r>
          </w:p>
          <w:p w:rsidR="00067DBD" w:rsidRDefault="00067DBD" w:rsidP="00542A2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67DBD" w:rsidRPr="00C34893" w:rsidRDefault="00067DBD" w:rsidP="00542A2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67DBD" w:rsidRDefault="00067DBD" w:rsidP="00542A2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 xml:space="preserve">Информация </w:t>
            </w:r>
            <w:r w:rsidRPr="00C34893">
              <w:rPr>
                <w:rFonts w:ascii="Arial" w:hAnsi="Arial" w:cs="Arial"/>
                <w:color w:val="000000"/>
                <w:sz w:val="20"/>
              </w:rPr>
              <w:br/>
              <w:t>по реализации положений Федерального закона от 02.04.2014 № 44-ФЗ «Об участии граждан в охране общественного порядка» и Закона Ярославской области от 08.04.2015 № 26-з «Об отдельных вопросах участия граждан в охране общественного порядка на территории Ярославской области» муниципальными образованиями</w:t>
            </w:r>
            <w:r w:rsidR="00E77FFA">
              <w:rPr>
                <w:rFonts w:ascii="Arial" w:hAnsi="Arial" w:cs="Arial"/>
                <w:color w:val="000000"/>
                <w:sz w:val="20"/>
              </w:rPr>
              <w:t xml:space="preserve"> на 01.10.2017</w:t>
            </w:r>
          </w:p>
          <w:p w:rsidR="00067DBD" w:rsidRPr="00C34893" w:rsidRDefault="00067DBD" w:rsidP="00542A2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</w:tr>
      <w:tr w:rsidR="00067DBD" w:rsidRPr="00C34893" w:rsidTr="00FC0EF3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1332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DBD" w:rsidRPr="00C34893" w:rsidRDefault="00067DBD" w:rsidP="00542A2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</w:tr>
      <w:tr w:rsidR="00067DBD" w:rsidRPr="00C34893" w:rsidTr="00FC0EF3">
        <w:trPr>
          <w:trHeight w:val="64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1332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DBD" w:rsidRPr="00C34893" w:rsidRDefault="00067DBD" w:rsidP="00542A2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</w:tr>
      <w:tr w:rsidR="00067DBD" w:rsidRPr="00C34893" w:rsidTr="00FC0EF3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Муниципальное образование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18"/>
              </w:rPr>
              <w:t>Наличие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8"/>
              </w:rPr>
              <w:t>нормативных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8"/>
              </w:rPr>
              <w:t>актов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16"/>
                <w:szCs w:val="18"/>
              </w:rPr>
            </w:pPr>
            <w:r w:rsidRPr="00C34893">
              <w:rPr>
                <w:rFonts w:ascii="Arial" w:hAnsi="Arial" w:cs="Arial"/>
                <w:color w:val="000000"/>
                <w:sz w:val="16"/>
                <w:szCs w:val="18"/>
              </w:rPr>
              <w:t>Запланировано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6"/>
                <w:szCs w:val="18"/>
              </w:rPr>
              <w:t>финансирование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6"/>
                <w:szCs w:val="18"/>
              </w:rPr>
              <w:t>НД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18"/>
                <w:szCs w:val="18"/>
              </w:rPr>
            </w:pPr>
            <w:r w:rsidRPr="00C34893">
              <w:rPr>
                <w:rFonts w:ascii="Arial" w:hAnsi="Arial" w:cs="Arial"/>
                <w:color w:val="000000"/>
                <w:sz w:val="18"/>
                <w:szCs w:val="18"/>
              </w:rPr>
              <w:t>Создано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8"/>
                <w:szCs w:val="18"/>
              </w:rPr>
              <w:t>штабов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8"/>
                <w:szCs w:val="18"/>
              </w:rPr>
              <w:t>НД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18"/>
                <w:szCs w:val="18"/>
              </w:rPr>
            </w:pPr>
            <w:r w:rsidRPr="00C34893">
              <w:rPr>
                <w:rFonts w:ascii="Arial" w:hAnsi="Arial" w:cs="Arial"/>
                <w:color w:val="000000"/>
                <w:sz w:val="18"/>
                <w:szCs w:val="18"/>
              </w:rPr>
              <w:t>Заключено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8"/>
                <w:szCs w:val="18"/>
              </w:rPr>
              <w:t>соглашений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C34893">
              <w:rPr>
                <w:color w:val="000000"/>
                <w:sz w:val="18"/>
                <w:szCs w:val="18"/>
              </w:rPr>
              <w:t xml:space="preserve">во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C34893">
              <w:rPr>
                <w:color w:val="000000"/>
                <w:sz w:val="18"/>
                <w:szCs w:val="18"/>
              </w:rPr>
              <w:t>во участников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4893">
              <w:rPr>
                <w:color w:val="000000"/>
                <w:sz w:val="18"/>
                <w:szCs w:val="18"/>
              </w:rPr>
              <w:t>Гендер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C34893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C34893">
              <w:rPr>
                <w:color w:val="000000"/>
                <w:sz w:val="18"/>
                <w:szCs w:val="18"/>
              </w:rPr>
              <w:t xml:space="preserve"> состав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Возрастной состав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C34893">
              <w:rPr>
                <w:color w:val="000000"/>
                <w:sz w:val="18"/>
                <w:szCs w:val="18"/>
              </w:rPr>
              <w:t>муниц</w:t>
            </w:r>
            <w:proofErr w:type="spellEnd"/>
            <w:r w:rsidRPr="00C34893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сл</w:t>
            </w:r>
            <w:r w:rsidRPr="00C34893">
              <w:rPr>
                <w:color w:val="000000"/>
                <w:sz w:val="18"/>
                <w:szCs w:val="18"/>
              </w:rPr>
              <w:t>ужащих</w:t>
            </w:r>
            <w:r>
              <w:rPr>
                <w:color w:val="000000"/>
                <w:sz w:val="18"/>
                <w:szCs w:val="18"/>
              </w:rPr>
              <w:t xml:space="preserve"> и работников </w:t>
            </w:r>
            <w:proofErr w:type="spellStart"/>
            <w:r>
              <w:rPr>
                <w:color w:val="000000"/>
                <w:sz w:val="18"/>
                <w:szCs w:val="18"/>
              </w:rPr>
              <w:t>муниц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пред-ий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DBD" w:rsidRPr="00D90B8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Студенты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Результаты ООП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Выделено помещений НД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Приобретено/</w:t>
            </w:r>
            <w:r w:rsidRPr="00C34893">
              <w:rPr>
                <w:color w:val="000000"/>
                <w:sz w:val="18"/>
                <w:szCs w:val="18"/>
              </w:rPr>
              <w:t>Выдано удостоверений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Приобретно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r w:rsidRPr="00C34893">
              <w:rPr>
                <w:color w:val="000000"/>
                <w:sz w:val="18"/>
                <w:szCs w:val="18"/>
              </w:rPr>
              <w:t>Выдано нарукавных повязок</w:t>
            </w:r>
          </w:p>
        </w:tc>
      </w:tr>
      <w:tr w:rsidR="00067DBD" w:rsidRPr="00C34893" w:rsidTr="00FC0EF3">
        <w:trPr>
          <w:trHeight w:val="3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 xml:space="preserve">Кол-во </w:t>
            </w:r>
            <w:proofErr w:type="spellStart"/>
            <w:r w:rsidRPr="00C34893">
              <w:rPr>
                <w:color w:val="000000"/>
                <w:sz w:val="20"/>
              </w:rPr>
              <w:t>мероп</w:t>
            </w:r>
            <w:proofErr w:type="spellEnd"/>
            <w:r w:rsidRPr="00C34893">
              <w:rPr>
                <w:color w:val="000000"/>
                <w:sz w:val="20"/>
              </w:rPr>
              <w:t xml:space="preserve">. с </w:t>
            </w:r>
            <w:proofErr w:type="spellStart"/>
            <w:r w:rsidRPr="00C34893">
              <w:rPr>
                <w:color w:val="000000"/>
                <w:sz w:val="20"/>
              </w:rPr>
              <w:t>участ</w:t>
            </w:r>
            <w:proofErr w:type="spellEnd"/>
            <w:r w:rsidRPr="00C34893">
              <w:rPr>
                <w:color w:val="000000"/>
                <w:sz w:val="20"/>
              </w:rPr>
              <w:t>. НД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 xml:space="preserve">предотвращено адм. </w:t>
            </w:r>
            <w:proofErr w:type="spellStart"/>
            <w:r w:rsidRPr="00C34893">
              <w:rPr>
                <w:color w:val="000000"/>
                <w:sz w:val="18"/>
                <w:szCs w:val="18"/>
              </w:rPr>
              <w:t>праовнарушений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Выявлено преступлений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</w:tr>
      <w:tr w:rsidR="00067DBD" w:rsidRPr="00C34893" w:rsidTr="00FC0E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bookmarkStart w:id="0" w:name="RANGE!F6"/>
            <w:r w:rsidRPr="00C34893">
              <w:rPr>
                <w:sz w:val="20"/>
              </w:rPr>
              <w:t>НД</w:t>
            </w:r>
            <w:bookmarkEnd w:id="0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bookmarkStart w:id="1" w:name="RANGE!G6"/>
            <w:r w:rsidRPr="00C34893">
              <w:rPr>
                <w:sz w:val="20"/>
              </w:rPr>
              <w:t>КО</w:t>
            </w:r>
            <w:bookmarkEnd w:id="1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color w:val="000000"/>
                <w:sz w:val="18"/>
              </w:rPr>
            </w:pPr>
            <w:r w:rsidRPr="00C34893">
              <w:rPr>
                <w:color w:val="000000"/>
                <w:sz w:val="18"/>
              </w:rPr>
              <w:t>НД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color w:val="000000"/>
                <w:sz w:val="18"/>
              </w:rPr>
            </w:pPr>
            <w:r w:rsidRPr="00C34893">
              <w:rPr>
                <w:color w:val="000000"/>
                <w:sz w:val="18"/>
              </w:rPr>
              <w:t>КО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Муж.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Жен.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От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18 </w:t>
            </w:r>
            <w:r w:rsidRPr="00C34893">
              <w:rPr>
                <w:rFonts w:ascii="Arial" w:hAnsi="Arial" w:cs="Arial"/>
                <w:color w:val="000000"/>
                <w:sz w:val="20"/>
              </w:rPr>
              <w:t>до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29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От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29 </w:t>
            </w:r>
            <w:r w:rsidRPr="00C34893">
              <w:rPr>
                <w:rFonts w:ascii="Arial" w:hAnsi="Arial" w:cs="Arial"/>
                <w:color w:val="000000"/>
                <w:sz w:val="20"/>
              </w:rPr>
              <w:t>до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40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От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40 </w:t>
            </w:r>
            <w:r w:rsidRPr="00C34893">
              <w:rPr>
                <w:rFonts w:ascii="Arial" w:hAnsi="Arial" w:cs="Arial"/>
                <w:color w:val="000000"/>
                <w:sz w:val="20"/>
              </w:rPr>
              <w:t>до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60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Свыше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60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По оказанию помощи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</w:tr>
      <w:tr w:rsidR="00067DBD" w:rsidRPr="00C34893" w:rsidTr="00FC0EF3">
        <w:trPr>
          <w:trHeight w:val="10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УУП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ПДН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ППСС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иные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</w:tr>
      <w:tr w:rsidR="00067DBD" w:rsidRPr="00C34893" w:rsidTr="00FC0EF3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DBD" w:rsidRPr="00C34893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4"/>
              </w:rPr>
            </w:pPr>
            <w:bookmarkStart w:id="2" w:name="_GoBack"/>
            <w:bookmarkEnd w:id="2"/>
            <w:proofErr w:type="spellStart"/>
            <w:r>
              <w:rPr>
                <w:color w:val="000000"/>
                <w:sz w:val="20"/>
                <w:szCs w:val="24"/>
              </w:rPr>
              <w:t>Охотинское</w:t>
            </w:r>
            <w:proofErr w:type="spellEnd"/>
            <w:r>
              <w:rPr>
                <w:color w:val="000000"/>
                <w:sz w:val="20"/>
                <w:szCs w:val="24"/>
              </w:rPr>
              <w:t xml:space="preserve"> СП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DBD" w:rsidRPr="00C34893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Постановление администрации Охотинского СП №27 от 15.03.2017 «Об утверждении Положения о народной дружине в Охотинском СП»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DBD" w:rsidRPr="00C34893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Из средств резервного фонда (10тыс</w:t>
            </w:r>
            <w:proofErr w:type="gramStart"/>
            <w:r>
              <w:rPr>
                <w:color w:val="000000"/>
                <w:sz w:val="20"/>
                <w:szCs w:val="18"/>
              </w:rPr>
              <w:t>.р</w:t>
            </w:r>
            <w:proofErr w:type="gramEnd"/>
            <w:r>
              <w:rPr>
                <w:color w:val="000000"/>
                <w:sz w:val="20"/>
                <w:szCs w:val="18"/>
              </w:rPr>
              <w:t>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FC0EF3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FC0EF3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FC0EF3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E77F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10/7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C34893" w:rsidRDefault="00FC0EF3" w:rsidP="00FC0EF3">
            <w:pPr>
              <w:spacing w:after="0" w:line="240" w:lineRule="auto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10/7</w:t>
            </w:r>
          </w:p>
        </w:tc>
      </w:tr>
    </w:tbl>
    <w:p w:rsidR="00067DBD" w:rsidRDefault="00067DBD" w:rsidP="00067DBD">
      <w:pPr>
        <w:spacing w:after="0"/>
        <w:jc w:val="both"/>
        <w:rPr>
          <w:sz w:val="24"/>
          <w:szCs w:val="24"/>
        </w:rPr>
      </w:pPr>
    </w:p>
    <w:p w:rsidR="00067DBD" w:rsidRPr="00A55D70" w:rsidRDefault="00067DBD" w:rsidP="00067DBD">
      <w:pPr>
        <w:jc w:val="both"/>
        <w:rPr>
          <w:sz w:val="24"/>
          <w:szCs w:val="24"/>
        </w:rPr>
      </w:pPr>
    </w:p>
    <w:p w:rsidR="00F326D7" w:rsidRDefault="00E77FFA">
      <w:r>
        <w:t>Глава Охотинского сельского поселения:                        Н.С. Гусева</w:t>
      </w:r>
    </w:p>
    <w:sectPr w:rsidR="00F326D7" w:rsidSect="00067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608F1"/>
    <w:rsid w:val="00067DBD"/>
    <w:rsid w:val="009608F1"/>
    <w:rsid w:val="009C290A"/>
    <w:rsid w:val="00D40DEB"/>
    <w:rsid w:val="00E77FFA"/>
    <w:rsid w:val="00F326D7"/>
    <w:rsid w:val="00FC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Быкова</dc:creator>
  <cp:keywords/>
  <dc:description/>
  <cp:lastModifiedBy>Вика</cp:lastModifiedBy>
  <cp:revision>5</cp:revision>
  <cp:lastPrinted>2017-10-06T07:12:00Z</cp:lastPrinted>
  <dcterms:created xsi:type="dcterms:W3CDTF">2017-10-05T13:45:00Z</dcterms:created>
  <dcterms:modified xsi:type="dcterms:W3CDTF">2017-10-09T07:13:00Z</dcterms:modified>
</cp:coreProperties>
</file>