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488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9"/>
        <w:gridCol w:w="6945"/>
      </w:tblGrid>
      <w:tr w:rsidR="00106503" w:rsidRPr="003264BA" w:rsidTr="00106503">
        <w:trPr>
          <w:trHeight w:val="2268"/>
        </w:trPr>
        <w:tc>
          <w:tcPr>
            <w:tcW w:w="7939" w:type="dxa"/>
          </w:tcPr>
          <w:p w:rsidR="00106503" w:rsidRPr="003264BA" w:rsidRDefault="00106503" w:rsidP="006B1A8C">
            <w:pPr>
              <w:ind w:right="-2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6945" w:type="dxa"/>
          </w:tcPr>
          <w:p w:rsidR="00106503" w:rsidRPr="003264BA" w:rsidRDefault="00106503" w:rsidP="00106503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УТВЕРЖД</w:t>
            </w:r>
            <w:r w:rsidR="00E72823">
              <w:rPr>
                <w:rFonts w:cs="Times New Roman"/>
                <w:szCs w:val="28"/>
              </w:rPr>
              <w:t>ЕНО</w:t>
            </w:r>
            <w:r w:rsidR="004509E6">
              <w:rPr>
                <w:rFonts w:cs="Times New Roman"/>
                <w:szCs w:val="28"/>
              </w:rPr>
              <w:t>:</w:t>
            </w:r>
          </w:p>
          <w:p w:rsidR="00106503" w:rsidRPr="003264BA" w:rsidRDefault="00E72823" w:rsidP="00106503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</w:t>
            </w:r>
            <w:r w:rsidR="00140D55">
              <w:rPr>
                <w:rFonts w:cs="Times New Roman"/>
                <w:szCs w:val="28"/>
              </w:rPr>
              <w:t>лав</w:t>
            </w:r>
            <w:r>
              <w:rPr>
                <w:rFonts w:cs="Times New Roman"/>
                <w:szCs w:val="28"/>
              </w:rPr>
              <w:t>а</w:t>
            </w:r>
            <w:r w:rsidR="00140D55">
              <w:rPr>
                <w:rFonts w:cs="Times New Roman"/>
                <w:szCs w:val="28"/>
              </w:rPr>
              <w:t xml:space="preserve"> </w:t>
            </w:r>
            <w:r w:rsidR="0079067E">
              <w:rPr>
                <w:rFonts w:cs="Times New Roman"/>
                <w:szCs w:val="28"/>
              </w:rPr>
              <w:t>Охотинского сельского поселения</w:t>
            </w:r>
          </w:p>
          <w:p w:rsidR="00106503" w:rsidRPr="003264BA" w:rsidRDefault="00106503" w:rsidP="00106503">
            <w:pPr>
              <w:tabs>
                <w:tab w:val="left" w:pos="4395"/>
              </w:tabs>
              <w:ind w:firstLine="0"/>
              <w:jc w:val="right"/>
              <w:rPr>
                <w:rFonts w:cs="Times New Roman"/>
                <w:szCs w:val="28"/>
              </w:rPr>
            </w:pPr>
          </w:p>
          <w:p w:rsidR="00106503" w:rsidRDefault="00140D55" w:rsidP="00106503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_______________________</w:t>
            </w:r>
            <w:r w:rsidR="00E72823">
              <w:rPr>
                <w:rFonts w:cs="Times New Roman"/>
                <w:szCs w:val="28"/>
              </w:rPr>
              <w:t>Н.С. Гусева</w:t>
            </w:r>
          </w:p>
          <w:p w:rsidR="00140D55" w:rsidRPr="003264BA" w:rsidRDefault="00140D55" w:rsidP="00106503">
            <w:pPr>
              <w:tabs>
                <w:tab w:val="left" w:pos="4395"/>
              </w:tabs>
              <w:ind w:firstLine="0"/>
              <w:rPr>
                <w:rFonts w:cs="Times New Roman"/>
                <w:szCs w:val="28"/>
              </w:rPr>
            </w:pPr>
          </w:p>
          <w:p w:rsidR="00106503" w:rsidRPr="003264BA" w:rsidRDefault="00106503" w:rsidP="008C53B4">
            <w:pPr>
              <w:ind w:firstLine="0"/>
              <w:rPr>
                <w:rFonts w:cs="Times New Roman"/>
                <w:szCs w:val="28"/>
              </w:rPr>
            </w:pPr>
            <w:r w:rsidRPr="003264BA">
              <w:rPr>
                <w:rFonts w:cs="Times New Roman"/>
                <w:szCs w:val="28"/>
              </w:rPr>
              <w:t>«</w:t>
            </w:r>
            <w:r w:rsidR="00326252">
              <w:rPr>
                <w:rFonts w:cs="Times New Roman"/>
                <w:szCs w:val="28"/>
              </w:rPr>
              <w:t xml:space="preserve"> </w:t>
            </w:r>
            <w:r w:rsidR="008C53B4">
              <w:rPr>
                <w:rFonts w:cs="Times New Roman"/>
                <w:szCs w:val="28"/>
              </w:rPr>
              <w:t>29</w:t>
            </w:r>
            <w:r w:rsidR="00326252">
              <w:rPr>
                <w:rFonts w:cs="Times New Roman"/>
                <w:szCs w:val="28"/>
              </w:rPr>
              <w:t xml:space="preserve"> </w:t>
            </w:r>
            <w:r w:rsidRPr="003264BA">
              <w:rPr>
                <w:rFonts w:cs="Times New Roman"/>
                <w:szCs w:val="28"/>
              </w:rPr>
              <w:t xml:space="preserve">» </w:t>
            </w:r>
            <w:r w:rsidR="00E72823">
              <w:rPr>
                <w:rFonts w:cs="Times New Roman"/>
                <w:szCs w:val="28"/>
              </w:rPr>
              <w:t>марта 201</w:t>
            </w:r>
            <w:r w:rsidR="008C53B4">
              <w:rPr>
                <w:rFonts w:cs="Times New Roman"/>
                <w:szCs w:val="28"/>
              </w:rPr>
              <w:t>9</w:t>
            </w:r>
          </w:p>
        </w:tc>
      </w:tr>
    </w:tbl>
    <w:p w:rsidR="002310D3" w:rsidRPr="00C906D1" w:rsidRDefault="002310D3" w:rsidP="002310D3">
      <w:pPr>
        <w:ind w:firstLine="0"/>
        <w:jc w:val="right"/>
        <w:rPr>
          <w:rFonts w:cs="Times New Roman"/>
          <w:bCs/>
          <w:lang w:eastAsia="ru-RU"/>
        </w:rPr>
      </w:pPr>
    </w:p>
    <w:p w:rsidR="000864F5" w:rsidRPr="00C906D1" w:rsidRDefault="00140D55" w:rsidP="008B3DF0">
      <w:pPr>
        <w:ind w:firstLine="0"/>
        <w:jc w:val="center"/>
        <w:rPr>
          <w:rFonts w:cs="Times New Roman"/>
          <w:b/>
          <w:bCs/>
          <w:lang w:eastAsia="ru-RU"/>
        </w:rPr>
      </w:pPr>
      <w:r>
        <w:rPr>
          <w:rFonts w:cs="Times New Roman"/>
          <w:b/>
          <w:bCs/>
          <w:lang w:eastAsia="ru-RU"/>
        </w:rPr>
        <w:t>К</w:t>
      </w:r>
      <w:r w:rsidR="008B3DF0" w:rsidRPr="00C906D1">
        <w:rPr>
          <w:rFonts w:cs="Times New Roman"/>
          <w:b/>
          <w:bCs/>
          <w:lang w:eastAsia="ru-RU"/>
        </w:rPr>
        <w:t>арта коррупционных рисков</w:t>
      </w:r>
      <w:r w:rsidR="008B3DF0" w:rsidRPr="00C906D1">
        <w:rPr>
          <w:rFonts w:cs="Times New Roman"/>
          <w:b/>
          <w:bCs/>
          <w:lang w:eastAsia="ru-RU"/>
        </w:rPr>
        <w:br/>
      </w:r>
      <w:r>
        <w:rPr>
          <w:rFonts w:cs="Times New Roman"/>
          <w:b/>
          <w:bCs/>
          <w:lang w:eastAsia="ru-RU"/>
        </w:rPr>
        <w:t xml:space="preserve">Администрации </w:t>
      </w:r>
      <w:r w:rsidR="006C3065">
        <w:rPr>
          <w:rFonts w:cs="Times New Roman"/>
          <w:b/>
          <w:bCs/>
          <w:lang w:eastAsia="ru-RU"/>
        </w:rPr>
        <w:t>Охотинского сельского поселения</w:t>
      </w:r>
      <w:r>
        <w:rPr>
          <w:rFonts w:cs="Times New Roman"/>
          <w:b/>
          <w:bCs/>
          <w:lang w:eastAsia="ru-RU"/>
        </w:rPr>
        <w:t xml:space="preserve"> Мышкинского муниципального района Ярославской области</w:t>
      </w:r>
    </w:p>
    <w:p w:rsidR="000864F5" w:rsidRPr="00C906D1" w:rsidRDefault="000864F5" w:rsidP="008B3DF0">
      <w:pPr>
        <w:ind w:firstLine="0"/>
        <w:jc w:val="center"/>
        <w:rPr>
          <w:rFonts w:cs="Times New Roman"/>
          <w:b/>
          <w:bCs/>
          <w:lang w:eastAsia="ru-RU"/>
        </w:rPr>
      </w:pPr>
    </w:p>
    <w:tbl>
      <w:tblPr>
        <w:tblStyle w:val="a5"/>
        <w:tblW w:w="14850" w:type="dxa"/>
        <w:tblLook w:val="04A0"/>
      </w:tblPr>
      <w:tblGrid>
        <w:gridCol w:w="817"/>
        <w:gridCol w:w="2693"/>
        <w:gridCol w:w="3667"/>
        <w:gridCol w:w="2003"/>
        <w:gridCol w:w="1276"/>
        <w:gridCol w:w="4394"/>
      </w:tblGrid>
      <w:tr w:rsidR="008B3DF0" w:rsidRPr="00C906D1" w:rsidTr="000010F5">
        <w:tc>
          <w:tcPr>
            <w:tcW w:w="817" w:type="dxa"/>
          </w:tcPr>
          <w:p w:rsidR="000864F5" w:rsidRPr="00C906D1" w:rsidRDefault="000864F5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3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Коррупционно-опасная функция</w:t>
            </w:r>
          </w:p>
        </w:tc>
        <w:tc>
          <w:tcPr>
            <w:tcW w:w="3667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Типовые ситуации</w:t>
            </w:r>
          </w:p>
        </w:tc>
        <w:tc>
          <w:tcPr>
            <w:tcW w:w="2003" w:type="dxa"/>
          </w:tcPr>
          <w:p w:rsidR="000864F5" w:rsidRPr="00C906D1" w:rsidRDefault="000864F5" w:rsidP="0079067E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  <w:r w:rsidR="0079067E">
              <w:rPr>
                <w:rFonts w:cs="Times New Roman"/>
                <w:sz w:val="24"/>
                <w:szCs w:val="24"/>
                <w:lang w:eastAsia="ru-RU"/>
              </w:rPr>
              <w:t>муниципальной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службы</w:t>
            </w:r>
          </w:p>
        </w:tc>
        <w:tc>
          <w:tcPr>
            <w:tcW w:w="1276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Степень риска (низкая, средняя, высокая)</w:t>
            </w:r>
          </w:p>
        </w:tc>
        <w:tc>
          <w:tcPr>
            <w:tcW w:w="4394" w:type="dxa"/>
          </w:tcPr>
          <w:p w:rsidR="000864F5" w:rsidRPr="00C906D1" w:rsidRDefault="000864F5" w:rsidP="00140D5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Меры по </w:t>
            </w:r>
            <w:r>
              <w:rPr>
                <w:rFonts w:cs="Times New Roman"/>
                <w:sz w:val="24"/>
                <w:szCs w:val="24"/>
                <w:lang w:eastAsia="ru-RU"/>
              </w:rPr>
              <w:t>управлению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коррупционн</w:t>
            </w:r>
            <w:r>
              <w:rPr>
                <w:rFonts w:cs="Times New Roman"/>
                <w:sz w:val="24"/>
                <w:szCs w:val="24"/>
                <w:lang w:eastAsia="ru-RU"/>
              </w:rPr>
              <w:t>ыми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риска</w:t>
            </w:r>
            <w:r>
              <w:rPr>
                <w:rFonts w:cs="Times New Roman"/>
                <w:sz w:val="24"/>
                <w:szCs w:val="24"/>
                <w:lang w:eastAsia="ru-RU"/>
              </w:rPr>
              <w:t>ми</w:t>
            </w:r>
          </w:p>
        </w:tc>
      </w:tr>
    </w:tbl>
    <w:p w:rsidR="008B3DF0" w:rsidRPr="00C906D1" w:rsidRDefault="008B3DF0" w:rsidP="008B3DF0">
      <w:pPr>
        <w:rPr>
          <w:sz w:val="2"/>
          <w:szCs w:val="2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816"/>
        <w:gridCol w:w="2693"/>
        <w:gridCol w:w="3687"/>
        <w:gridCol w:w="1984"/>
        <w:gridCol w:w="1276"/>
        <w:gridCol w:w="4394"/>
      </w:tblGrid>
      <w:tr w:rsidR="008B3DF0" w:rsidRPr="00C906D1" w:rsidTr="000010F5">
        <w:trPr>
          <w:tblHeader/>
        </w:trPr>
        <w:tc>
          <w:tcPr>
            <w:tcW w:w="81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8B3DF0" w:rsidRPr="00C906D1" w:rsidRDefault="008B3DF0" w:rsidP="000010F5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B3DF0" w:rsidRPr="00C906D1" w:rsidTr="000010F5">
        <w:tc>
          <w:tcPr>
            <w:tcW w:w="14850" w:type="dxa"/>
            <w:gridSpan w:val="6"/>
            <w:tcBorders>
              <w:bottom w:val="single" w:sz="4" w:space="0" w:color="auto"/>
            </w:tcBorders>
          </w:tcPr>
          <w:p w:rsidR="008B3DF0" w:rsidRPr="00C906D1" w:rsidRDefault="00140D55" w:rsidP="006C3065">
            <w:pPr>
              <w:pStyle w:val="10"/>
              <w:numPr>
                <w:ilvl w:val="0"/>
                <w:numId w:val="8"/>
              </w:numPr>
              <w:tabs>
                <w:tab w:val="clear" w:pos="1134"/>
                <w:tab w:val="left" w:pos="567"/>
              </w:tabs>
              <w:spacing w:before="240" w:after="120" w:line="240" w:lineRule="auto"/>
              <w:ind w:right="0"/>
              <w:outlineLvl w:val="1"/>
              <w:rPr>
                <w:rFonts w:eastAsiaTheme="minorEastAsia"/>
                <w:sz w:val="26"/>
                <w:szCs w:val="26"/>
                <w:lang w:eastAsia="ru-RU"/>
              </w:rPr>
            </w:pPr>
            <w:r>
              <w:rPr>
                <w:rFonts w:eastAsiaTheme="minorEastAsia"/>
                <w:sz w:val="26"/>
                <w:szCs w:val="26"/>
                <w:lang w:eastAsia="ru-RU"/>
              </w:rPr>
              <w:t xml:space="preserve">Администрация </w:t>
            </w:r>
            <w:r w:rsidR="006C3065">
              <w:rPr>
                <w:rFonts w:eastAsiaTheme="minorEastAsia"/>
                <w:sz w:val="26"/>
                <w:szCs w:val="26"/>
                <w:lang w:eastAsia="ru-RU"/>
              </w:rPr>
              <w:t>Охотинского сельского поселения</w:t>
            </w:r>
          </w:p>
        </w:tc>
      </w:tr>
      <w:tr w:rsidR="00065667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065667" w:rsidRPr="004B358E" w:rsidRDefault="00065667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5667" w:rsidRPr="00E851E3" w:rsidRDefault="00065667" w:rsidP="0006566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>Осуществление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функций.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065667" w:rsidRPr="00E851E3" w:rsidRDefault="00065667" w:rsidP="0006566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>Единоличное принятие решений в интересах отдельных субъектов, в обмен на полученное (обещанное) от заинтересованных лиц вознаграждение.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5667" w:rsidRPr="00E851E3" w:rsidRDefault="00065667" w:rsidP="00065667">
            <w:pPr>
              <w:suppressLineNumbers/>
              <w:suppressAutoHyphens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>Глава Охотинского сельского поселения,</w:t>
            </w:r>
          </w:p>
          <w:p w:rsidR="00065667" w:rsidRPr="00E851E3" w:rsidRDefault="00065667" w:rsidP="00065667">
            <w:pPr>
              <w:suppressLineNumbers/>
              <w:suppressAutoHyphens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Заместитель Главы администрации Охотинского сельского поселения </w:t>
            </w:r>
          </w:p>
          <w:p w:rsidR="00065667" w:rsidRPr="00E851E3" w:rsidRDefault="00065667" w:rsidP="00166FF7">
            <w:pPr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5667" w:rsidRPr="00E851E3" w:rsidRDefault="00065667" w:rsidP="0006566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65667" w:rsidRPr="008546F7" w:rsidRDefault="00065667" w:rsidP="0006566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546F7">
              <w:rPr>
                <w:rFonts w:cs="Times New Roman"/>
                <w:sz w:val="24"/>
                <w:szCs w:val="24"/>
                <w:lang w:eastAsia="ru-RU"/>
              </w:rPr>
              <w:t xml:space="preserve">Неукоснительное соблюдение норм, регулирующих порядок </w:t>
            </w:r>
            <w:r>
              <w:rPr>
                <w:rFonts w:cs="Times New Roman"/>
                <w:sz w:val="24"/>
                <w:szCs w:val="24"/>
                <w:lang w:eastAsia="ru-RU"/>
              </w:rPr>
              <w:t>принятия управленческих решений (согласование принимаемых решений, создание рабочих групп, комиссий для выработки, обсуждения принимаемых решений).</w:t>
            </w:r>
          </w:p>
        </w:tc>
      </w:tr>
      <w:tr w:rsidR="00065667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065667" w:rsidRPr="004B358E" w:rsidRDefault="00065667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5667" w:rsidRPr="00E851E3" w:rsidRDefault="00065667" w:rsidP="008C53B4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Формирование  и исполнение бюджета </w:t>
            </w:r>
            <w:r w:rsidR="008C53B4">
              <w:rPr>
                <w:rFonts w:cs="Times New Roman"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065667" w:rsidRPr="00E851E3" w:rsidRDefault="00065667" w:rsidP="00065667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 xml:space="preserve">В целях получения материальной выгоды от заинтересованного лица служащему поступает предложение за вознаграждение: </w:t>
            </w:r>
          </w:p>
          <w:p w:rsidR="00065667" w:rsidRPr="00E851E3" w:rsidRDefault="00065667" w:rsidP="00E851E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 xml:space="preserve">- скрыть наличие просроченной </w:t>
            </w:r>
            <w:r w:rsidRPr="00E851E3">
              <w:rPr>
                <w:rFonts w:cs="Times New Roman"/>
                <w:sz w:val="24"/>
                <w:szCs w:val="24"/>
                <w:lang w:eastAsia="ru-RU"/>
              </w:rPr>
              <w:lastRenderedPageBreak/>
              <w:t>дебиторской задолженности;</w:t>
            </w:r>
          </w:p>
          <w:p w:rsidR="00065667" w:rsidRPr="00E851E3" w:rsidRDefault="00065667" w:rsidP="00E851E3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>- не принимать надлежащие меры к погашению просроченной дебиторской задолженности.</w:t>
            </w:r>
          </w:p>
          <w:p w:rsidR="00065667" w:rsidRPr="00E851E3" w:rsidRDefault="00065667" w:rsidP="00166FF7">
            <w:pPr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5667" w:rsidRPr="00E851E3" w:rsidRDefault="00065667" w:rsidP="00065667">
            <w:pPr>
              <w:suppressLineNumbers/>
              <w:suppressAutoHyphens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Глава Охотинского сельского поселения,</w:t>
            </w:r>
          </w:p>
          <w:p w:rsidR="00065667" w:rsidRPr="00E851E3" w:rsidRDefault="00065667" w:rsidP="00065667">
            <w:pPr>
              <w:suppressLineNumbers/>
              <w:suppressAutoHyphens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Заместитель </w:t>
            </w:r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Главы администрации Охотинского сельского поселения </w:t>
            </w:r>
          </w:p>
          <w:p w:rsidR="00065667" w:rsidRPr="00E851E3" w:rsidRDefault="00065667" w:rsidP="00065667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Консультант </w:t>
            </w:r>
            <w:proofErr w:type="gramStart"/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>–г</w:t>
            </w:r>
            <w:proofErr w:type="gramEnd"/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>лавный бухгалтер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5667" w:rsidRPr="00E851E3" w:rsidRDefault="00065667" w:rsidP="0006566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lastRenderedPageBreak/>
              <w:t>высокая</w:t>
            </w:r>
          </w:p>
          <w:p w:rsidR="00065667" w:rsidRPr="00E851E3" w:rsidRDefault="00065667" w:rsidP="00166FF7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5667" w:rsidRPr="00E851E3" w:rsidRDefault="00065667" w:rsidP="00166FF7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5667" w:rsidRPr="00E851E3" w:rsidRDefault="00065667" w:rsidP="00166FF7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5667" w:rsidRPr="00E851E3" w:rsidRDefault="00065667" w:rsidP="00166FF7">
            <w:pPr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65667" w:rsidRPr="00E851E3" w:rsidRDefault="00065667" w:rsidP="0006566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>- Незамедлительно сообщить представителю нанимателя о склонении его к совершению коррупционного правонарушения;</w:t>
            </w:r>
          </w:p>
          <w:p w:rsidR="00065667" w:rsidRPr="00E851E3" w:rsidRDefault="00065667" w:rsidP="0006566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 xml:space="preserve">- Ответственность за совершение </w:t>
            </w:r>
            <w:r w:rsidRPr="00E851E3">
              <w:rPr>
                <w:rFonts w:cs="Times New Roman"/>
                <w:sz w:val="24"/>
                <w:szCs w:val="24"/>
                <w:lang w:eastAsia="ru-RU"/>
              </w:rPr>
              <w:lastRenderedPageBreak/>
              <w:t>коррупционных правонарушений.</w:t>
            </w:r>
          </w:p>
          <w:p w:rsidR="00065667" w:rsidRPr="00F5616E" w:rsidRDefault="00065667" w:rsidP="00166FF7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065667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065667" w:rsidRPr="004B358E" w:rsidRDefault="00065667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65667" w:rsidRPr="00E851E3" w:rsidRDefault="00065667" w:rsidP="00065667">
            <w:pPr>
              <w:suppressLineNumbers/>
              <w:suppressAutoHyphens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главного распорядителя и получателя бюджетных средств, предусмотренных на </w:t>
            </w:r>
            <w:proofErr w:type="gramStart"/>
            <w:r w:rsidRPr="00E851E3">
              <w:rPr>
                <w:rFonts w:cs="Times New Roman"/>
                <w:sz w:val="24"/>
                <w:szCs w:val="24"/>
                <w:lang w:eastAsia="ru-RU"/>
              </w:rPr>
              <w:t>финансирование возложенных на</w:t>
            </w:r>
            <w:proofErr w:type="gramEnd"/>
            <w:r w:rsidRPr="00E851E3">
              <w:rPr>
                <w:rFonts w:cs="Times New Roman"/>
                <w:sz w:val="24"/>
                <w:szCs w:val="24"/>
                <w:lang w:eastAsia="ru-RU"/>
              </w:rPr>
              <w:t xml:space="preserve"> орган местного самоуправления полномочий</w:t>
            </w:r>
          </w:p>
          <w:p w:rsidR="00065667" w:rsidRPr="00E851E3" w:rsidRDefault="00065667" w:rsidP="00166FF7">
            <w:pPr>
              <w:suppressLineNumbers/>
              <w:suppressAutoHyphens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065667" w:rsidRPr="00E851E3" w:rsidRDefault="00065667" w:rsidP="00166FF7">
            <w:pPr>
              <w:suppressLineNumbers/>
              <w:suppressAutoHyphens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065667" w:rsidRPr="00E851E3" w:rsidRDefault="00065667" w:rsidP="00065667">
            <w:pPr>
              <w:suppressLineNumbers/>
              <w:suppressAutoHyphens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 xml:space="preserve">В целях получения материальной выгоды от заинтересованного лица служащему поступает предложение за вознаграждение: </w:t>
            </w:r>
          </w:p>
          <w:p w:rsidR="00065667" w:rsidRPr="00E851E3" w:rsidRDefault="00065667" w:rsidP="00065667">
            <w:pPr>
              <w:suppressLineNumbers/>
              <w:suppressAutoHyphens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>- скрыть наличие просроченной дебиторской задолженности;</w:t>
            </w:r>
          </w:p>
          <w:p w:rsidR="00065667" w:rsidRPr="00E851E3" w:rsidRDefault="00065667" w:rsidP="00065667">
            <w:pPr>
              <w:suppressLineNumbers/>
              <w:suppressAutoHyphens/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>- не принимать надлежащие меры к погашению просроченной дебиторской задолженности.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65667" w:rsidRPr="00E851E3" w:rsidRDefault="00065667" w:rsidP="00065667">
            <w:pPr>
              <w:suppressLineNumbers/>
              <w:suppressAutoHyphens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>Глава Охотинского сельского поселения,</w:t>
            </w:r>
          </w:p>
          <w:p w:rsidR="00065667" w:rsidRPr="00E851E3" w:rsidRDefault="00065667" w:rsidP="00065667">
            <w:pPr>
              <w:suppressLineNumbers/>
              <w:suppressAutoHyphens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Заместитель Главы администрации Охотинского сельского поселения </w:t>
            </w:r>
          </w:p>
          <w:p w:rsidR="00065667" w:rsidRPr="00E851E3" w:rsidRDefault="00065667" w:rsidP="00065667">
            <w:pPr>
              <w:suppressLineNumbers/>
              <w:suppressAutoHyphens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Консультант </w:t>
            </w:r>
            <w:proofErr w:type="gramStart"/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>–г</w:t>
            </w:r>
            <w:proofErr w:type="gramEnd"/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>лавный бухгалтер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5667" w:rsidRPr="00E851E3" w:rsidRDefault="00065667" w:rsidP="00065667">
            <w:pPr>
              <w:suppressLineNumbers/>
              <w:suppressAutoHyphens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>высокая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65667" w:rsidRPr="00E851E3" w:rsidRDefault="00065667" w:rsidP="00065667">
            <w:pPr>
              <w:suppressLineNumbers/>
              <w:suppressAutoHyphens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>- Незамедлительно сообщить представителю нанимателя о склонении его к совершению коррупционного правонарушения;</w:t>
            </w:r>
          </w:p>
          <w:p w:rsidR="00065667" w:rsidRPr="00E851E3" w:rsidRDefault="00065667" w:rsidP="00065667">
            <w:pPr>
              <w:suppressLineNumbers/>
              <w:suppressAutoHyphens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>- Ответственность за совершение коррупционных правонарушений.</w:t>
            </w:r>
          </w:p>
        </w:tc>
      </w:tr>
      <w:tr w:rsidR="00E851E3" w:rsidRPr="00C906D1" w:rsidTr="000010F5">
        <w:tc>
          <w:tcPr>
            <w:tcW w:w="816" w:type="dxa"/>
            <w:tcBorders>
              <w:bottom w:val="single" w:sz="4" w:space="0" w:color="auto"/>
            </w:tcBorders>
          </w:tcPr>
          <w:p w:rsidR="00E851E3" w:rsidRPr="004B358E" w:rsidRDefault="00E851E3" w:rsidP="00DC638C">
            <w:pPr>
              <w:pStyle w:val="10"/>
              <w:keepNext w:val="0"/>
              <w:keepLines w:val="0"/>
              <w:widowControl w:val="0"/>
              <w:numPr>
                <w:ilvl w:val="1"/>
                <w:numId w:val="8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0" w:right="0" w:firstLine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851E3" w:rsidRPr="00E851E3" w:rsidRDefault="00E851E3" w:rsidP="00E851E3">
            <w:pPr>
              <w:suppressLineNumbers/>
              <w:suppressAutoHyphens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sz w:val="24"/>
                <w:szCs w:val="24"/>
                <w:lang w:eastAsia="ru-RU"/>
              </w:rPr>
              <w:t>Владение, пользование и распоряжение муниципальным имуществом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E851E3" w:rsidRPr="00E851E3" w:rsidRDefault="00E851E3" w:rsidP="00166FF7">
            <w:pPr>
              <w:suppressLineNumbers/>
              <w:suppressAutoHyphens/>
              <w:ind w:firstLine="35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E851E3">
              <w:rPr>
                <w:rFonts w:cs="Times New Roman"/>
                <w:bCs/>
                <w:sz w:val="24"/>
                <w:szCs w:val="24"/>
              </w:rPr>
              <w:t>Необоснованное занижение арендной платы за передаваемое в аренду имущество или установление иных условий аренды в пользу арендатора в обмен на полученное (обещанное) вознаграждение.</w:t>
            </w:r>
          </w:p>
          <w:p w:rsidR="00E851E3" w:rsidRPr="00E851E3" w:rsidRDefault="00E851E3" w:rsidP="00166FF7">
            <w:pPr>
              <w:suppressLineNumbers/>
              <w:suppressAutoHyphens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851E3" w:rsidRPr="00E851E3" w:rsidRDefault="00E851E3" w:rsidP="00E851E3">
            <w:pPr>
              <w:suppressLineNumbers/>
              <w:suppressAutoHyphens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>Глава Охотинского сельского поселения,</w:t>
            </w:r>
          </w:p>
          <w:p w:rsidR="00E851E3" w:rsidRPr="00E851E3" w:rsidRDefault="00E851E3" w:rsidP="00E851E3">
            <w:pPr>
              <w:suppressLineNumbers/>
              <w:suppressAutoHyphens/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Заместитель Главы администрации Охотинского сельского поселения </w:t>
            </w:r>
          </w:p>
          <w:p w:rsidR="00E851E3" w:rsidRPr="00E851E3" w:rsidRDefault="00E851E3" w:rsidP="00166FF7">
            <w:pPr>
              <w:suppressLineNumbers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51E3" w:rsidRPr="00E851E3" w:rsidRDefault="00E851E3" w:rsidP="00E851E3">
            <w:pPr>
              <w:suppressLineNumbers/>
              <w:suppressAutoHyphens/>
              <w:ind w:firstLine="0"/>
              <w:rPr>
                <w:rFonts w:cs="Times New Roman"/>
                <w:sz w:val="24"/>
                <w:szCs w:val="24"/>
              </w:rPr>
            </w:pPr>
            <w:r w:rsidRPr="00E851E3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E851E3" w:rsidRPr="00E851E3" w:rsidRDefault="00E851E3" w:rsidP="00E851E3">
            <w:pPr>
              <w:suppressLineNumbers/>
              <w:suppressAutoHyphens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851E3">
              <w:rPr>
                <w:rFonts w:cs="Times New Roman"/>
                <w:bCs/>
                <w:sz w:val="24"/>
                <w:szCs w:val="24"/>
              </w:rP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79067E" w:rsidP="0079067E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693" w:type="dxa"/>
          </w:tcPr>
          <w:p w:rsidR="008B3DF0" w:rsidRPr="00C906D1" w:rsidRDefault="008B3DF0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Представление интересов органа 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  <w:r w:rsidR="00AD3A67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6C3065">
              <w:rPr>
                <w:rFonts w:cs="Times New Roman"/>
                <w:sz w:val="24"/>
                <w:szCs w:val="24"/>
                <w:lang w:eastAsia="ru-RU"/>
              </w:rPr>
              <w:t>Охотинского сельского поселения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в судебных и иных органах власти</w:t>
            </w: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ненадлежащее исполнение обязанностей представителя</w:t>
            </w:r>
            <w:r w:rsidR="0079067E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79067E">
              <w:rPr>
                <w:rFonts w:cs="Times New Roman"/>
                <w:sz w:val="24"/>
                <w:szCs w:val="24"/>
                <w:lang w:eastAsia="ru-RU"/>
              </w:rPr>
              <w:lastRenderedPageBreak/>
              <w:t>органа местного самоуправления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(пассивная позиция при защите интересов органа </w:t>
            </w:r>
            <w:proofErr w:type="spellStart"/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органа</w:t>
            </w:r>
            <w:proofErr w:type="spellEnd"/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местного самоуправления в целях принятия судебных решений в пользу третьи</w:t>
            </w:r>
            <w:r w:rsidR="00F1407B">
              <w:rPr>
                <w:rFonts w:cs="Times New Roman"/>
                <w:sz w:val="24"/>
                <w:szCs w:val="24"/>
                <w:lang w:eastAsia="ru-RU"/>
              </w:rPr>
              <w:t>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лиц при представлении интересов органа местного самоуправления в судебных и иных органах власти;</w:t>
            </w:r>
          </w:p>
          <w:p w:rsidR="008B3DF0" w:rsidRDefault="008B3DF0" w:rsidP="004509E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</w:t>
            </w:r>
            <w:proofErr w:type="spellStart"/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органа</w:t>
            </w:r>
            <w:proofErr w:type="spellEnd"/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местно</w:t>
            </w:r>
            <w:r w:rsidR="006C3065">
              <w:rPr>
                <w:rFonts w:cs="Times New Roman"/>
                <w:sz w:val="24"/>
                <w:szCs w:val="24"/>
                <w:lang w:eastAsia="ru-RU"/>
              </w:rPr>
              <w:t>го самоуправления</w:t>
            </w:r>
            <w:r w:rsidR="004509E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4509E6" w:rsidRPr="00C906D1" w:rsidRDefault="004509E6" w:rsidP="004509E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47E07" w:rsidRDefault="00847E07" w:rsidP="00847E07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поселения, </w:t>
            </w:r>
            <w:r>
              <w:rPr>
                <w:sz w:val="24"/>
                <w:szCs w:val="24"/>
              </w:rPr>
              <w:lastRenderedPageBreak/>
              <w:t xml:space="preserve">Заместитель Главы Администрации </w:t>
            </w:r>
          </w:p>
          <w:p w:rsidR="008B3DF0" w:rsidRPr="00C906D1" w:rsidRDefault="008B3DF0" w:rsidP="00A1676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B3DF0" w:rsidRDefault="006C3065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>средняя</w:t>
            </w: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Pr="00C906D1" w:rsidRDefault="00611B2A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55FA7" w:rsidRDefault="00355FA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Размещение на официальном сайте Администрации </w:t>
            </w:r>
            <w:r w:rsidR="006C3065">
              <w:rPr>
                <w:rFonts w:cs="Times New Roman"/>
                <w:sz w:val="24"/>
                <w:szCs w:val="24"/>
                <w:lang w:eastAsia="ru-RU"/>
              </w:rPr>
              <w:t xml:space="preserve">Охотинского сельского </w:t>
            </w:r>
            <w:r w:rsidR="006C3065">
              <w:rPr>
                <w:rFonts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информации о </w:t>
            </w: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>результатах</w:t>
            </w:r>
            <w:proofErr w:type="gramEnd"/>
            <w:r>
              <w:rPr>
                <w:rFonts w:cs="Times New Roman"/>
                <w:sz w:val="24"/>
                <w:szCs w:val="24"/>
                <w:lang w:eastAsia="ru-RU"/>
              </w:rPr>
              <w:t xml:space="preserve"> рассмотренных в суде дел.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правонарушений;</w:t>
            </w:r>
          </w:p>
          <w:p w:rsidR="007E1D26" w:rsidRPr="007E1D26" w:rsidRDefault="007E1D26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7E1D26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а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4509E6" w:rsidRPr="00C906D1" w:rsidRDefault="008B3DF0" w:rsidP="004509E6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Выработка позиции представления в суде интересов органа местного самоуправления, используя договоренность с</w:t>
            </w:r>
            <w:r w:rsidR="001F25DB"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</w:t>
            </w:r>
          </w:p>
        </w:tc>
        <w:tc>
          <w:tcPr>
            <w:tcW w:w="1984" w:type="dxa"/>
          </w:tcPr>
          <w:p w:rsidR="008B3DF0" w:rsidRPr="00611B2A" w:rsidRDefault="00611B2A" w:rsidP="006C306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1276" w:type="dxa"/>
          </w:tcPr>
          <w:p w:rsidR="00611B2A" w:rsidRDefault="006C3065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8B3DF0" w:rsidRPr="00C906D1" w:rsidRDefault="008B3DF0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Pr="00C906D1" w:rsidRDefault="008B3DF0" w:rsidP="000010F5">
            <w:pPr>
              <w:spacing w:beforeAutospacing="1" w:afterAutospacing="1"/>
              <w:ind w:firstLine="0"/>
              <w:rPr>
                <w:rFonts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Получение положительного решения по делам органа </w:t>
            </w:r>
            <w:r w:rsidR="006C3065">
              <w:rPr>
                <w:rFonts w:cs="Times New Roman"/>
                <w:bCs/>
                <w:sz w:val="24"/>
                <w:szCs w:val="24"/>
                <w:lang w:eastAsia="ru-RU"/>
              </w:rPr>
              <w:t>местного самоуправления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используя договоренность с</w:t>
            </w:r>
            <w:r w:rsidR="001F25DB">
              <w:rPr>
                <w:rFonts w:cs="Times New Roman"/>
                <w:bCs/>
                <w:sz w:val="24"/>
                <w:szCs w:val="24"/>
                <w:lang w:eastAsia="ru-RU"/>
              </w:rPr>
              <w:t>о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стороной по делу (судьей);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- умалчивая о фактических обстоятельствах дела;</w:t>
            </w:r>
          </w:p>
          <w:p w:rsidR="008B3DF0" w:rsidRDefault="008B3DF0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- инициируя разработку проекта </w:t>
            </w:r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lastRenderedPageBreak/>
              <w:t xml:space="preserve">нормативного правового акта, содержащего </w:t>
            </w:r>
            <w:proofErr w:type="spellStart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>коррупциогенные</w:t>
            </w:r>
            <w:proofErr w:type="spellEnd"/>
            <w:r w:rsidRPr="00C906D1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факторы.</w:t>
            </w:r>
          </w:p>
          <w:p w:rsidR="004509E6" w:rsidRPr="00C906D1" w:rsidRDefault="004509E6" w:rsidP="000010F5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B3DF0" w:rsidRPr="00C906D1" w:rsidRDefault="00611B2A" w:rsidP="006C3065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 xml:space="preserve">Глава </w:t>
            </w:r>
            <w:r w:rsidR="006C3065">
              <w:rPr>
                <w:sz w:val="24"/>
                <w:szCs w:val="24"/>
              </w:rPr>
              <w:t xml:space="preserve">поселения </w:t>
            </w:r>
          </w:p>
        </w:tc>
        <w:tc>
          <w:tcPr>
            <w:tcW w:w="1276" w:type="dxa"/>
          </w:tcPr>
          <w:p w:rsidR="00611B2A" w:rsidRDefault="006C3065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средняя</w:t>
            </w: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611B2A" w:rsidRDefault="00611B2A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  <w:p w:rsidR="008B3DF0" w:rsidRPr="00C906D1" w:rsidRDefault="008B3DF0" w:rsidP="00611B2A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Pr="00C906D1" w:rsidRDefault="008B3DF0" w:rsidP="000010F5">
            <w:pPr>
              <w:spacing w:beforeAutospacing="1" w:afterAutospacing="1"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79067E" w:rsidP="0079067E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693" w:type="dxa"/>
          </w:tcPr>
          <w:p w:rsidR="008B3DF0" w:rsidRPr="00C906D1" w:rsidRDefault="008B3DF0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Осуществление функций муниципального заказчика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осуществляющего закупки товаров, работ, услуг для муниципальных нужд</w:t>
            </w:r>
          </w:p>
        </w:tc>
        <w:tc>
          <w:tcPr>
            <w:tcW w:w="3687" w:type="dxa"/>
          </w:tcPr>
          <w:p w:rsidR="008B3DF0" w:rsidRPr="00C906D1" w:rsidRDefault="008B3DF0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дл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>я отдельных участников закупки</w:t>
            </w:r>
            <w:r w:rsidR="005D1619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</w:t>
            </w:r>
          </w:p>
          <w:p w:rsidR="008B3DF0" w:rsidRPr="00C906D1" w:rsidRDefault="008C53B4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Консультант -</w:t>
            </w:r>
            <w:r w:rsidR="0041732D">
              <w:rPr>
                <w:sz w:val="24"/>
                <w:szCs w:val="24"/>
              </w:rPr>
              <w:t xml:space="preserve"> </w:t>
            </w:r>
            <w:r w:rsidR="006C3065">
              <w:rPr>
                <w:sz w:val="24"/>
                <w:szCs w:val="24"/>
              </w:rPr>
              <w:t xml:space="preserve">финансист </w:t>
            </w:r>
            <w:r w:rsidR="0041732D">
              <w:rPr>
                <w:sz w:val="24"/>
                <w:szCs w:val="24"/>
              </w:rPr>
              <w:t>А</w:t>
            </w:r>
            <w:r w:rsidR="0041732D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8B3DF0" w:rsidRDefault="006C306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Pr="00C906D1" w:rsidRDefault="0041732D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F9762A" w:rsidRPr="00F9762A" w:rsidRDefault="00F9762A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роведение </w:t>
            </w:r>
            <w:proofErr w:type="spellStart"/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 экспертизы проектов государственных (муниципальных) контрактов, договоров либо технических заданий к ним;</w:t>
            </w:r>
          </w:p>
          <w:p w:rsidR="00F9762A" w:rsidRPr="000571E6" w:rsidRDefault="00F9762A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F9762A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F9762A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подготовке обоснования начальной (максимальной) цены контракта необоснованно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>: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="00F9762A">
              <w:rPr>
                <w:rFonts w:cs="Times New Roman"/>
                <w:sz w:val="24"/>
                <w:szCs w:val="24"/>
                <w:lang w:eastAsia="ru-RU"/>
              </w:rPr>
              <w:t xml:space="preserve">             </w:t>
            </w:r>
          </w:p>
          <w:p w:rsidR="008B3DF0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расширен (ограничен) круг возможных участников закупки;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- </w:t>
            </w:r>
            <w:r w:rsidR="008B3DF0" w:rsidRPr="00C906D1">
              <w:rPr>
                <w:rFonts w:cs="Times New Roman"/>
                <w:sz w:val="24"/>
                <w:szCs w:val="24"/>
                <w:lang w:eastAsia="ru-RU"/>
              </w:rPr>
              <w:t>необоснованно завышена (занижена) начальная (максимальная) цена контракта</w:t>
            </w:r>
            <w:r w:rsidR="005D1619"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CD5485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762A" w:rsidRPr="00C906D1" w:rsidRDefault="00F9762A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3065" w:rsidRDefault="006C3065" w:rsidP="006C306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</w:t>
            </w:r>
          </w:p>
          <w:p w:rsidR="008B3DF0" w:rsidRPr="00C906D1" w:rsidRDefault="008C53B4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Консультан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6C3065">
              <w:rPr>
                <w:sz w:val="24"/>
                <w:szCs w:val="24"/>
              </w:rPr>
              <w:t xml:space="preserve"> финансист А</w:t>
            </w:r>
            <w:r w:rsidR="006C3065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6C3065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2786A" w:rsidRDefault="00C2786A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8B3DF0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8B3DF0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Подготовка отчета об исследовании рынка начальной цены контракта;</w:t>
            </w:r>
          </w:p>
          <w:p w:rsidR="00696B07" w:rsidRPr="00C906D1" w:rsidRDefault="00696B0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8B3DF0" w:rsidRPr="00C906D1" w:rsidRDefault="008B3DF0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Подготовка проектов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контрактов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(договоров) на выполнение уже фактически 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выполненных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работ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либо уже оказанных услуг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C3065" w:rsidRDefault="006C3065" w:rsidP="006C306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поселения, </w:t>
            </w:r>
          </w:p>
          <w:p w:rsidR="008B3DF0" w:rsidRPr="00C906D1" w:rsidRDefault="008C53B4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Консультант -</w:t>
            </w:r>
            <w:r w:rsidR="006C3065">
              <w:rPr>
                <w:sz w:val="24"/>
                <w:szCs w:val="24"/>
              </w:rPr>
              <w:t xml:space="preserve"> финансист А</w:t>
            </w:r>
            <w:r w:rsidR="006C3065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средняя</w:t>
            </w:r>
          </w:p>
        </w:tc>
        <w:tc>
          <w:tcPr>
            <w:tcW w:w="4394" w:type="dxa"/>
          </w:tcPr>
          <w:p w:rsidR="00CE117E" w:rsidRDefault="001424DB" w:rsidP="00CE117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и сроков совершения действий служащим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при осуществлении коррупционно-опасной функции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696B07" w:rsidRPr="00C906D1" w:rsidRDefault="00696B07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проектов государственных контрактов (договоров) иных 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 xml:space="preserve">специалистов органа местного самоуправления </w:t>
            </w:r>
            <w:r w:rsidR="006C3065">
              <w:rPr>
                <w:rFonts w:cs="Times New Roman"/>
                <w:sz w:val="24"/>
                <w:szCs w:val="24"/>
                <w:lang w:eastAsia="ru-RU"/>
              </w:rPr>
              <w:t>Охотинского сельского поселения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696B07" w:rsidRPr="00C906D1" w:rsidRDefault="008B3DF0" w:rsidP="00B249A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приемке 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>результатов выполненных работ (поставленных товаров, оказанных услуг)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>, документальном оформлении расчетов с поставщиками</w:t>
            </w:r>
            <w:r w:rsidR="00CE117E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устанавливаются факты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несоответствия 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 xml:space="preserve">выполненных работ (поставленных товаров, оказанных услуг)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условиям заключенных муниципальных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контрактов (договоров)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. В целях подписания акта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приемки представителем исполнителя по муниципальному контракту (договору) за вознаграждение </w:t>
            </w:r>
            <w:r w:rsidR="00B249A4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предлагается 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не отражать в приемной документации информацию о выявленных нарушениях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, не предъявлять претензию о допущенном нарушении</w:t>
            </w:r>
            <w:r w:rsidR="007A4B78" w:rsidRPr="00C906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C3065" w:rsidRDefault="006C3065" w:rsidP="006C306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</w:t>
            </w:r>
          </w:p>
          <w:p w:rsidR="008B3DF0" w:rsidRPr="00C906D1" w:rsidRDefault="008C53B4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Консультант -</w:t>
            </w:r>
            <w:r w:rsidR="006C3065">
              <w:rPr>
                <w:sz w:val="24"/>
                <w:szCs w:val="24"/>
              </w:rPr>
              <w:t xml:space="preserve"> финансист А</w:t>
            </w:r>
            <w:r w:rsidR="006C3065" w:rsidRPr="0006667C"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="0041732D" w:rsidRPr="0006667C">
              <w:rPr>
                <w:sz w:val="24"/>
                <w:szCs w:val="24"/>
              </w:rPr>
              <w:t>ии</w:t>
            </w:r>
            <w:proofErr w:type="spellEnd"/>
          </w:p>
        </w:tc>
        <w:tc>
          <w:tcPr>
            <w:tcW w:w="1276" w:type="dxa"/>
          </w:tcPr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8B3DF0" w:rsidRDefault="007A4B78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Комиссионный прием результатов</w:t>
            </w:r>
            <w:r w:rsidR="00C546ED" w:rsidRPr="00C906D1">
              <w:rPr>
                <w:rFonts w:cs="Times New Roman"/>
                <w:sz w:val="24"/>
                <w:szCs w:val="24"/>
                <w:lang w:eastAsia="ru-RU"/>
              </w:rPr>
              <w:t xml:space="preserve"> выполненных работ (поставленных товаров, оказанных услуг);</w:t>
            </w:r>
          </w:p>
          <w:p w:rsidR="00696B07" w:rsidRPr="00C906D1" w:rsidRDefault="00696B07" w:rsidP="00C546E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7B446A" w:rsidRPr="00C906D1" w:rsidRDefault="00696B07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7B446A" w:rsidRPr="00C906D1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7B446A" w:rsidRPr="00C906D1" w:rsidRDefault="007B446A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546ED" w:rsidRPr="00C906D1" w:rsidRDefault="007B446A" w:rsidP="007B446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 ответственности за совершение коррупционных правонарушений.</w:t>
            </w:r>
          </w:p>
        </w:tc>
      </w:tr>
      <w:tr w:rsidR="008B3DF0" w:rsidRPr="00C906D1" w:rsidTr="000010F5">
        <w:tc>
          <w:tcPr>
            <w:tcW w:w="816" w:type="dxa"/>
          </w:tcPr>
          <w:p w:rsidR="008B3DF0" w:rsidRPr="004B358E" w:rsidRDefault="008B3DF0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B3DF0" w:rsidRPr="00C906D1" w:rsidRDefault="008B3DF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8B3DF0" w:rsidP="00246E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В целях создания «преференций» для какой-либо организации-исполнителя представителем организации за вознаграждение предлагается нарушить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предусмотренную законом процедуру либо допустить нарушения при оформлении документ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ации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на закупку у единственного поставщика товаров, работ, услуг.</w:t>
            </w:r>
          </w:p>
        </w:tc>
        <w:tc>
          <w:tcPr>
            <w:tcW w:w="1984" w:type="dxa"/>
          </w:tcPr>
          <w:p w:rsidR="006C3065" w:rsidRDefault="006C3065" w:rsidP="006C3065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Глава поселения, </w:t>
            </w:r>
          </w:p>
          <w:p w:rsidR="008B3DF0" w:rsidRPr="00C906D1" w:rsidRDefault="008C53B4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Консультант </w:t>
            </w:r>
            <w:r w:rsidR="006C3065">
              <w:rPr>
                <w:sz w:val="24"/>
                <w:szCs w:val="24"/>
              </w:rPr>
              <w:t xml:space="preserve"> финансист А</w:t>
            </w:r>
            <w:r w:rsidR="006C3065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8B3DF0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8B3DF0" w:rsidRPr="00C906D1" w:rsidRDefault="00CD5485" w:rsidP="006C306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>ривлечение к подгот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 xml:space="preserve">овке документации </w:t>
            </w:r>
            <w:r w:rsidR="00246E43" w:rsidRPr="00C906D1">
              <w:rPr>
                <w:rFonts w:cs="Times New Roman"/>
                <w:sz w:val="24"/>
                <w:szCs w:val="24"/>
                <w:lang w:eastAsia="ru-RU"/>
              </w:rPr>
              <w:t xml:space="preserve"> иных 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 xml:space="preserve">специалистов органа местного самоуправления </w:t>
            </w:r>
            <w:r w:rsidR="006C3065">
              <w:rPr>
                <w:rFonts w:cs="Times New Roman"/>
                <w:sz w:val="24"/>
                <w:szCs w:val="24"/>
                <w:lang w:eastAsia="ru-RU"/>
              </w:rPr>
              <w:t>Охотинского сельского поселения</w:t>
            </w:r>
          </w:p>
        </w:tc>
      </w:tr>
      <w:tr w:rsidR="00B83B87" w:rsidRPr="00C906D1" w:rsidTr="000010F5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B83B87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В целях заключения муниципального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контракта (договора) с подрядной организацией, не имеющей специального разрешения на проведение определенного вида работ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,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представителем организации за вознаграждение предлагается при разработке технической документации либо проекта государственного (муниципального) контракта</w:t>
            </w:r>
            <w:proofErr w:type="gramStart"/>
            <w:r w:rsidR="00B37FE8">
              <w:rPr>
                <w:rFonts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>оговора) не отражать в 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984" w:type="dxa"/>
          </w:tcPr>
          <w:p w:rsidR="00C96BD0" w:rsidRDefault="00C96BD0" w:rsidP="00C96BD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</w:t>
            </w:r>
          </w:p>
          <w:p w:rsidR="00B83B87" w:rsidRPr="00C906D1" w:rsidRDefault="008C53B4" w:rsidP="00C96BD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Консультант -</w:t>
            </w:r>
            <w:r w:rsidR="00C96BD0">
              <w:rPr>
                <w:sz w:val="24"/>
                <w:szCs w:val="24"/>
              </w:rPr>
              <w:t xml:space="preserve"> финансист А</w:t>
            </w:r>
            <w:r w:rsidR="00C96BD0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B83B87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Pr="00C906D1" w:rsidRDefault="00CD5485" w:rsidP="00C96BD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п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 xml:space="preserve">ривлечение к подготовке документации 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 xml:space="preserve">иных специалистов органа местного самоуправления </w:t>
            </w:r>
            <w:r w:rsidR="00C96BD0">
              <w:rPr>
                <w:rFonts w:cs="Times New Roman"/>
                <w:sz w:val="24"/>
                <w:szCs w:val="24"/>
                <w:lang w:eastAsia="ru-RU"/>
              </w:rPr>
              <w:t>Охотинского сельского поселения</w:t>
            </w:r>
          </w:p>
        </w:tc>
      </w:tr>
      <w:tr w:rsidR="00B83B87" w:rsidRPr="00C906D1" w:rsidTr="002108D1">
        <w:trPr>
          <w:trHeight w:val="410"/>
        </w:trPr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B83B87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При ведении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контракта </w:t>
            </w:r>
            <w:r w:rsidR="004C0A3A" w:rsidRPr="00C906D1">
              <w:rPr>
                <w:rFonts w:cs="Times New Roman"/>
                <w:sz w:val="24"/>
                <w:szCs w:val="24"/>
                <w:lang w:eastAsia="ru-RU"/>
              </w:rPr>
              <w:t>(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договора</w:t>
            </w:r>
            <w:r w:rsidR="004C0A3A" w:rsidRPr="00C906D1">
              <w:rPr>
                <w:rFonts w:cs="Times New Roman"/>
                <w:sz w:val="24"/>
                <w:szCs w:val="24"/>
                <w:lang w:eastAsia="ru-RU"/>
              </w:rPr>
              <w:t>)</w:t>
            </w:r>
            <w:r w:rsidR="002108D1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C96BD0" w:rsidRDefault="00C96BD0" w:rsidP="00C96BD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</w:t>
            </w:r>
          </w:p>
          <w:p w:rsidR="00B83B87" w:rsidRPr="00C906D1" w:rsidRDefault="008C53B4" w:rsidP="00C96BD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Консультант -</w:t>
            </w:r>
            <w:r w:rsidR="00C96BD0">
              <w:rPr>
                <w:sz w:val="24"/>
                <w:szCs w:val="24"/>
              </w:rPr>
              <w:t xml:space="preserve"> финансист А</w:t>
            </w:r>
            <w:r w:rsidR="00C96BD0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B83B87" w:rsidRPr="00C906D1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1424DB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 и сроков совершения действий служащим при осуществлении коррупционно-опасной функции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B83B87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Pr="00C906D1" w:rsidRDefault="00B83B87" w:rsidP="00B83B87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83B87" w:rsidRPr="00C906D1" w:rsidTr="000010F5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Pr="00C906D1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Подмена документов в интересах какого-либо участника </w:t>
            </w:r>
            <w:r w:rsidR="00843D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="00843D92" w:rsidRPr="00C906D1">
              <w:rPr>
                <w:rFonts w:cs="Times New Roman"/>
                <w:sz w:val="24"/>
                <w:szCs w:val="24"/>
                <w:lang w:eastAsia="ru-RU"/>
              </w:rPr>
              <w:t>обмен на полученное (обещанное) вознаграждение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C96BD0" w:rsidRDefault="00C96BD0" w:rsidP="00C96BD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</w:t>
            </w:r>
          </w:p>
          <w:p w:rsidR="00B83B87" w:rsidRPr="00C906D1" w:rsidRDefault="008C53B4" w:rsidP="00C96BD0">
            <w:pPr>
              <w:ind w:firstLine="34"/>
            </w:pPr>
            <w:r>
              <w:rPr>
                <w:sz w:val="24"/>
                <w:szCs w:val="24"/>
              </w:rPr>
              <w:t>Консультант -</w:t>
            </w:r>
            <w:r w:rsidR="00C96BD0">
              <w:rPr>
                <w:sz w:val="24"/>
                <w:szCs w:val="24"/>
              </w:rPr>
              <w:t xml:space="preserve"> финансист А</w:t>
            </w:r>
            <w:r w:rsidR="00C96BD0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B83B87" w:rsidRPr="00C906D1" w:rsidRDefault="0041732D" w:rsidP="00C96BD0">
            <w:pPr>
              <w:ind w:firstLine="0"/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B83B87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Публичное вскрытие конвертов и открытие доступа к заявкам, поданным в электронном виде.</w:t>
            </w:r>
          </w:p>
          <w:p w:rsidR="00CD5485" w:rsidRPr="00CD5485" w:rsidRDefault="00CD5485" w:rsidP="004C0A3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B83B87" w:rsidRDefault="00B83B87" w:rsidP="004C0A3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Коллегиальное принятие решений.</w:t>
            </w:r>
          </w:p>
          <w:p w:rsidR="00CD5485" w:rsidRPr="00E96F67" w:rsidRDefault="00CD5485" w:rsidP="004C0A3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D5485" w:rsidRPr="00C906D1" w:rsidRDefault="00CD5485" w:rsidP="00B41D8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B83B87" w:rsidRPr="00C906D1" w:rsidTr="002C018E">
        <w:trPr>
          <w:trHeight w:val="2227"/>
        </w:trPr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Pr="00C906D1" w:rsidRDefault="004C0A3A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Участие в голосовании </w:t>
            </w:r>
            <w:r w:rsidR="00B83B87"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наличии близкого родства или свойства с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участником закупки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41732D" w:rsidRDefault="0041732D" w:rsidP="0041732D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Администрации,</w:t>
            </w:r>
          </w:p>
          <w:p w:rsidR="00B83B87" w:rsidRPr="00C906D1" w:rsidRDefault="008C53B4" w:rsidP="0041732D">
            <w:pPr>
              <w:ind w:firstLine="34"/>
              <w:jc w:val="center"/>
            </w:pPr>
            <w:r>
              <w:rPr>
                <w:sz w:val="24"/>
                <w:szCs w:val="24"/>
              </w:rPr>
              <w:t>Консультан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 w:rsidR="00C96BD0">
              <w:rPr>
                <w:sz w:val="24"/>
                <w:szCs w:val="24"/>
              </w:rPr>
              <w:t xml:space="preserve"> финансист</w:t>
            </w:r>
          </w:p>
        </w:tc>
        <w:tc>
          <w:tcPr>
            <w:tcW w:w="1276" w:type="dxa"/>
          </w:tcPr>
          <w:p w:rsidR="0041732D" w:rsidRDefault="00C96BD0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B83B87" w:rsidP="00C96BD0">
            <w:pPr>
              <w:ind w:firstLine="34"/>
            </w:pPr>
          </w:p>
        </w:tc>
        <w:tc>
          <w:tcPr>
            <w:tcW w:w="4394" w:type="dxa"/>
          </w:tcPr>
          <w:p w:rsidR="00CD5485" w:rsidRDefault="00B83B87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закрепление порядка раскрытия конфликта интересов и его урегулирования; </w:t>
            </w:r>
          </w:p>
          <w:p w:rsidR="00CD5485" w:rsidRDefault="00CD5485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D5485" w:rsidRPr="00C906D1" w:rsidRDefault="00B83B87" w:rsidP="005A780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повышение личной ответственности членов комиссии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путем подписания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 xml:space="preserve"> ими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заявлени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>й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об отсутствии</w:t>
            </w:r>
            <w:r w:rsidR="005A780A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конфликта интересов.</w:t>
            </w:r>
          </w:p>
        </w:tc>
      </w:tr>
      <w:tr w:rsidR="00B83B87" w:rsidRPr="00C906D1" w:rsidTr="000010F5">
        <w:tc>
          <w:tcPr>
            <w:tcW w:w="816" w:type="dxa"/>
          </w:tcPr>
          <w:p w:rsidR="00B83B87" w:rsidRPr="004B358E" w:rsidRDefault="00B83B87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B83B87" w:rsidRPr="00C906D1" w:rsidRDefault="00B83B87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B83B87" w:rsidRDefault="00B83B87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Предоставление неполной или </w:t>
            </w:r>
            <w:r w:rsidR="00122E14" w:rsidRPr="00C906D1">
              <w:rPr>
                <w:rFonts w:cs="Times New Roman"/>
                <w:sz w:val="24"/>
                <w:szCs w:val="24"/>
                <w:lang w:eastAsia="ru-RU"/>
              </w:rPr>
              <w:t xml:space="preserve">некорректной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информации о закупке, подмена разъяснений ссы</w:t>
            </w:r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лками на документацию о закупке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D5485" w:rsidRPr="00C906D1" w:rsidRDefault="00CD5485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96BD0" w:rsidRDefault="00C96BD0" w:rsidP="00C96BD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</w:t>
            </w:r>
          </w:p>
          <w:p w:rsidR="00B83B87" w:rsidRPr="00C906D1" w:rsidRDefault="008C53B4" w:rsidP="00C96BD0">
            <w:pPr>
              <w:ind w:firstLine="34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Консультант -</w:t>
            </w:r>
            <w:r w:rsidR="00C96BD0">
              <w:rPr>
                <w:sz w:val="24"/>
                <w:szCs w:val="24"/>
              </w:rPr>
              <w:t xml:space="preserve"> финансист А</w:t>
            </w:r>
            <w:r w:rsidR="00C96BD0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41732D" w:rsidRDefault="00C96BD0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41732D" w:rsidRDefault="0041732D" w:rsidP="0041732D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B83B87" w:rsidRPr="00C906D1" w:rsidRDefault="00B83B87" w:rsidP="00C96BD0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B83B87" w:rsidRPr="00C906D1" w:rsidRDefault="001424DB" w:rsidP="00843D9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Нормативное регулирование порядка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и сроков совершения действий служащим при осуществлении коррупционно-опасной функции</w:t>
            </w:r>
            <w:r w:rsidR="00E96F67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424DB" w:rsidRPr="00C906D1" w:rsidTr="00A16768">
        <w:tc>
          <w:tcPr>
            <w:tcW w:w="816" w:type="dxa"/>
          </w:tcPr>
          <w:p w:rsidR="001424DB" w:rsidRPr="004B358E" w:rsidRDefault="001424D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1424DB" w:rsidRDefault="001424DB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Прямые контакты и переговоры с потенциальным участником закупки.</w:t>
            </w:r>
          </w:p>
          <w:p w:rsidR="00CD5485" w:rsidRPr="00CD5485" w:rsidRDefault="00CD5485" w:rsidP="001424DB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Pr="00C906D1" w:rsidRDefault="001424DB" w:rsidP="001424DB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Дискриминационные изменения документации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C96BD0" w:rsidRDefault="00C96BD0" w:rsidP="00C96BD0">
            <w:pPr>
              <w:widowControl w:val="0"/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поселения, </w:t>
            </w:r>
          </w:p>
          <w:p w:rsidR="001424DB" w:rsidRPr="00C906D1" w:rsidRDefault="008C53B4" w:rsidP="00C96BD0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Консультант -</w:t>
            </w:r>
            <w:r w:rsidR="00C96BD0">
              <w:rPr>
                <w:sz w:val="24"/>
                <w:szCs w:val="24"/>
              </w:rPr>
              <w:t xml:space="preserve"> финансист А</w:t>
            </w:r>
            <w:r w:rsidR="00C96BD0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1424DB" w:rsidRPr="00C906D1" w:rsidRDefault="00C2786A" w:rsidP="00C96BD0">
            <w:pPr>
              <w:ind w:firstLine="0"/>
              <w:rPr>
                <w:sz w:val="24"/>
                <w:szCs w:val="24"/>
                <w:highlight w:val="yellow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424DB" w:rsidRDefault="001424DB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Но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рмативное регулирование порядка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 и сроков совершения действий служащим при осуществлении коррупционно-опасной функции;</w:t>
            </w:r>
          </w:p>
          <w:p w:rsidR="00CD5485" w:rsidRPr="00CD5485" w:rsidRDefault="00CD5485" w:rsidP="00B90202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Default="00CD5485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борудование мест взаимодействия служащих и представителей участников торгов средствами ауди</w:t>
            </w:r>
            <w:proofErr w:type="gramStart"/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24DB" w:rsidRPr="00C906D1">
              <w:rPr>
                <w:rFonts w:cs="Times New Roman"/>
                <w:sz w:val="24"/>
                <w:szCs w:val="24"/>
                <w:lang w:eastAsia="ru-RU"/>
              </w:rPr>
              <w:t>видео-</w:t>
            </w:r>
            <w:r w:rsidR="007747B5" w:rsidRPr="00C906D1">
              <w:rPr>
                <w:rFonts w:cs="Times New Roman"/>
                <w:sz w:val="24"/>
                <w:szCs w:val="24"/>
                <w:lang w:eastAsia="ru-RU"/>
              </w:rPr>
              <w:t>записи</w:t>
            </w:r>
            <w:proofErr w:type="spellEnd"/>
            <w:r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  <w:p w:rsidR="00CD5485" w:rsidRPr="00C906D1" w:rsidRDefault="00CD5485" w:rsidP="00B90202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1424DB" w:rsidRPr="00C906D1" w:rsidTr="000010F5">
        <w:tc>
          <w:tcPr>
            <w:tcW w:w="816" w:type="dxa"/>
          </w:tcPr>
          <w:p w:rsidR="001424DB" w:rsidRPr="004B358E" w:rsidRDefault="001424DB" w:rsidP="00166088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9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424DB" w:rsidRPr="00C906D1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При приеме котировочных заявок, конкурсных заявок склонение к разглашению информации об организациях и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 xml:space="preserve">лицах, подавших заявки на участие в процедурах по размещению заказов на поставку товаров, выполнение работ и оказание услуг для 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 xml:space="preserve">муниципальных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t>нужд, необоснованный отказ в приеме заявки, несвоевременная регистрация заявки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424DB" w:rsidRPr="00C906D1" w:rsidRDefault="008C53B4" w:rsidP="00C96BD0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Консультант -</w:t>
            </w:r>
            <w:r w:rsidR="00C96BD0">
              <w:rPr>
                <w:sz w:val="24"/>
                <w:szCs w:val="24"/>
              </w:rPr>
              <w:t xml:space="preserve"> финансист А</w:t>
            </w:r>
            <w:r w:rsidR="00C96BD0" w:rsidRPr="0006667C">
              <w:rPr>
                <w:sz w:val="24"/>
                <w:szCs w:val="24"/>
              </w:rPr>
              <w:t>дминистрации</w:t>
            </w:r>
          </w:p>
        </w:tc>
        <w:tc>
          <w:tcPr>
            <w:tcW w:w="1276" w:type="dxa"/>
          </w:tcPr>
          <w:p w:rsidR="001424DB" w:rsidRPr="00C906D1" w:rsidRDefault="00C2786A" w:rsidP="00C96BD0">
            <w:pPr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Разъяснение муниципальным служащим:</w:t>
            </w:r>
          </w:p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- обязанности незамедлительно сообщить представителю нанимателя о </w:t>
            </w:r>
            <w:r w:rsidRPr="00C906D1">
              <w:rPr>
                <w:rFonts w:cs="Times New Roman"/>
                <w:sz w:val="24"/>
                <w:szCs w:val="24"/>
                <w:lang w:eastAsia="ru-RU"/>
              </w:rPr>
              <w:lastRenderedPageBreak/>
              <w:t>склонении его к совершению коррупционного правонарушения;</w:t>
            </w:r>
          </w:p>
          <w:p w:rsidR="001424DB" w:rsidRPr="00C906D1" w:rsidRDefault="001424DB" w:rsidP="007747B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</w:t>
            </w:r>
            <w:r w:rsidR="002078EA">
              <w:rPr>
                <w:rFonts w:cs="Times New Roman"/>
                <w:sz w:val="24"/>
                <w:szCs w:val="24"/>
                <w:lang w:eastAsia="ru-RU"/>
              </w:rPr>
              <w:t>е коррупционных правонарушений.</w:t>
            </w:r>
          </w:p>
        </w:tc>
      </w:tr>
      <w:tr w:rsidR="001424DB" w:rsidRPr="00C906D1" w:rsidTr="000010F5">
        <w:tc>
          <w:tcPr>
            <w:tcW w:w="816" w:type="dxa"/>
          </w:tcPr>
          <w:p w:rsidR="001424DB" w:rsidRPr="004B358E" w:rsidRDefault="0079067E" w:rsidP="0079067E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left="142"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2693" w:type="dxa"/>
          </w:tcPr>
          <w:p w:rsidR="001424DB" w:rsidRPr="00997892" w:rsidRDefault="00997892" w:rsidP="00E851E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97892">
              <w:rPr>
                <w:rFonts w:cs="Times New Roman"/>
                <w:sz w:val="24"/>
                <w:szCs w:val="24"/>
              </w:rPr>
              <w:t xml:space="preserve">Предоставление муниципальных услуг гражданам и организациям  </w:t>
            </w:r>
          </w:p>
        </w:tc>
        <w:tc>
          <w:tcPr>
            <w:tcW w:w="3687" w:type="dxa"/>
          </w:tcPr>
          <w:p w:rsidR="001424DB" w:rsidRPr="00C906D1" w:rsidRDefault="001424DB" w:rsidP="00413558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Установление необоснованных преимуще</w:t>
            </w:r>
            <w:proofErr w:type="gramStart"/>
            <w:r w:rsidRPr="00C906D1">
              <w:rPr>
                <w:rFonts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C906D1">
              <w:rPr>
                <w:rFonts w:cs="Times New Roman"/>
                <w:sz w:val="24"/>
                <w:szCs w:val="24"/>
                <w:lang w:eastAsia="ru-RU"/>
              </w:rPr>
              <w:t xml:space="preserve">и </w:t>
            </w:r>
            <w:r w:rsidR="00127743">
              <w:rPr>
                <w:rFonts w:cs="Times New Roman"/>
                <w:sz w:val="24"/>
                <w:szCs w:val="24"/>
                <w:lang w:eastAsia="ru-RU"/>
              </w:rPr>
              <w:t>оказании муниципальной услуги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1424DB" w:rsidRPr="00997892" w:rsidRDefault="00BC5D65" w:rsidP="00C96BD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З</w:t>
            </w:r>
            <w:r w:rsidR="00997892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аместитель Главы Администрации, </w:t>
            </w:r>
            <w:r w:rsidR="00C96BD0">
              <w:rPr>
                <w:rFonts w:cs="Times New Roman"/>
                <w:bCs/>
                <w:sz w:val="24"/>
                <w:szCs w:val="24"/>
                <w:lang w:eastAsia="ru-RU"/>
              </w:rPr>
              <w:t>муниципальные служащие</w:t>
            </w:r>
            <w:r w:rsidR="00997892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 Администрации </w:t>
            </w:r>
          </w:p>
        </w:tc>
        <w:tc>
          <w:tcPr>
            <w:tcW w:w="1276" w:type="dxa"/>
          </w:tcPr>
          <w:p w:rsidR="001424DB" w:rsidRDefault="00C96BD0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низкая</w:t>
            </w: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997892" w:rsidRPr="00C906D1" w:rsidRDefault="00997892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1424DB" w:rsidRDefault="001424DB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986F9A">
              <w:rPr>
                <w:rFonts w:cs="Times New Roman"/>
                <w:sz w:val="24"/>
                <w:szCs w:val="24"/>
                <w:lang w:eastAsia="ru-RU"/>
              </w:rPr>
              <w:t xml:space="preserve">Нормативное регулирование порядка </w:t>
            </w:r>
            <w:r w:rsidR="00127743" w:rsidRPr="00986F9A">
              <w:rPr>
                <w:rFonts w:cs="Times New Roman"/>
                <w:sz w:val="24"/>
                <w:szCs w:val="24"/>
                <w:lang w:eastAsia="ru-RU"/>
              </w:rPr>
              <w:t>оказания муниципальной услуги</w:t>
            </w:r>
            <w:r w:rsidRP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 w:rsidR="00413558">
              <w:rPr>
                <w:rFonts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="00C96BD0">
              <w:rPr>
                <w:rFonts w:cs="Times New Roman"/>
                <w:sz w:val="24"/>
                <w:szCs w:val="24"/>
                <w:lang w:eastAsia="ru-RU"/>
              </w:rPr>
              <w:t>Охотинского сельского поселения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 Административного регламента предоставления муниципальной услуги;</w:t>
            </w:r>
          </w:p>
          <w:p w:rsidR="00CD5485" w:rsidRPr="00CD5485" w:rsidRDefault="00CD5485" w:rsidP="000010F5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CD5485" w:rsidRPr="00A16768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 xml:space="preserve">овершенствование механизма отбора </w:t>
            </w:r>
            <w:r w:rsidR="00986F9A">
              <w:rPr>
                <w:rFonts w:cs="Times New Roman"/>
                <w:sz w:val="24"/>
                <w:szCs w:val="24"/>
                <w:lang w:eastAsia="ru-RU"/>
              </w:rPr>
              <w:t>служащих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 xml:space="preserve"> для включения в состав комиссий, рабочих групп, принимающих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соответствующие </w:t>
            </w:r>
            <w:r w:rsidR="00986F9A" w:rsidRPr="00C906D1">
              <w:rPr>
                <w:rFonts w:cs="Times New Roman"/>
                <w:sz w:val="24"/>
                <w:szCs w:val="24"/>
                <w:lang w:eastAsia="ru-RU"/>
              </w:rPr>
              <w:t>решения</w:t>
            </w:r>
            <w:r w:rsid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986F9A" w:rsidRDefault="00CD5485" w:rsidP="00986F9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о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существление </w:t>
            </w:r>
            <w:proofErr w:type="gramStart"/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кон</w:t>
            </w:r>
            <w:r w:rsidR="00843D92">
              <w:rPr>
                <w:rFonts w:cs="Times New Roman"/>
                <w:sz w:val="24"/>
                <w:szCs w:val="24"/>
                <w:lang w:eastAsia="ru-RU"/>
              </w:rPr>
              <w:t>троля за</w:t>
            </w:r>
            <w:proofErr w:type="gramEnd"/>
            <w:r w:rsidR="00843D92">
              <w:rPr>
                <w:rFonts w:cs="Times New Roman"/>
                <w:sz w:val="24"/>
                <w:szCs w:val="24"/>
                <w:lang w:eastAsia="ru-RU"/>
              </w:rPr>
              <w:t xml:space="preserve"> исполнением положений А</w:t>
            </w:r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 xml:space="preserve">дминистративного регламента оказания </w:t>
            </w:r>
            <w:proofErr w:type="spellStart"/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муниципальнойуслуги</w:t>
            </w:r>
            <w:proofErr w:type="spellEnd"/>
            <w:r w:rsidR="00986F9A" w:rsidRPr="00986F9A">
              <w:rPr>
                <w:rFonts w:cs="Times New Roman"/>
                <w:sz w:val="24"/>
                <w:szCs w:val="24"/>
                <w:lang w:eastAsia="ru-RU"/>
              </w:rPr>
              <w:t>;</w:t>
            </w:r>
          </w:p>
          <w:p w:rsidR="00CD5485" w:rsidRPr="00CD5485" w:rsidRDefault="00CD5485" w:rsidP="00986F9A">
            <w:pPr>
              <w:ind w:firstLine="0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1424DB" w:rsidRPr="00986F9A" w:rsidRDefault="00CD5485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р</w:t>
            </w:r>
            <w:r w:rsidR="001424DB" w:rsidRPr="00986F9A">
              <w:rPr>
                <w:rFonts w:cs="Times New Roman"/>
                <w:sz w:val="24"/>
                <w:szCs w:val="24"/>
                <w:lang w:eastAsia="ru-RU"/>
              </w:rPr>
              <w:t xml:space="preserve">азъяснение служащим: </w:t>
            </w:r>
          </w:p>
          <w:p w:rsidR="002078EA" w:rsidRPr="00C906D1" w:rsidRDefault="002078EA" w:rsidP="002078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CD5485" w:rsidRPr="00986F9A" w:rsidRDefault="002078EA" w:rsidP="002078EA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C906D1">
              <w:rPr>
                <w:rFonts w:cs="Times New Roman"/>
                <w:sz w:val="24"/>
                <w:szCs w:val="24"/>
                <w:lang w:eastAsia="ru-RU"/>
              </w:rPr>
              <w:t>- мер ответственности за совершение коррупционных правонарушений.</w:t>
            </w:r>
          </w:p>
        </w:tc>
      </w:tr>
      <w:tr w:rsidR="00404DE6" w:rsidRPr="002078EA" w:rsidTr="006B1A8C">
        <w:tc>
          <w:tcPr>
            <w:tcW w:w="816" w:type="dxa"/>
          </w:tcPr>
          <w:p w:rsidR="00404DE6" w:rsidRPr="002078EA" w:rsidRDefault="00404DE6" w:rsidP="006B1A8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 w:line="240" w:lineRule="auto"/>
              <w:ind w:left="284" w:right="0"/>
              <w:jc w:val="left"/>
              <w:rPr>
                <w:rFonts w:eastAsia="Times New Roman"/>
                <w:b w:val="0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04DE6" w:rsidRPr="002078EA" w:rsidRDefault="00404DE6" w:rsidP="006B1A8C">
            <w:pPr>
              <w:rPr>
                <w:sz w:val="24"/>
                <w:szCs w:val="24"/>
              </w:rPr>
            </w:pPr>
          </w:p>
        </w:tc>
        <w:tc>
          <w:tcPr>
            <w:tcW w:w="3687" w:type="dxa"/>
          </w:tcPr>
          <w:p w:rsidR="00404DE6" w:rsidRPr="002078EA" w:rsidRDefault="00404DE6" w:rsidP="003E6987">
            <w:pPr>
              <w:pStyle w:val="af9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 xml:space="preserve">Незаконное оказание либо отказ в оказании </w:t>
            </w:r>
            <w:r w:rsidR="00F121FF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2078EA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CD54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404DE6" w:rsidRPr="002078EA" w:rsidRDefault="00C96BD0" w:rsidP="00C96BD0">
            <w:pPr>
              <w:ind w:firstLine="0"/>
              <w:rPr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Муниципальные служащие </w:t>
            </w:r>
            <w:r w:rsidR="00BC5D65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>Администрации поселения</w:t>
            </w:r>
          </w:p>
        </w:tc>
        <w:tc>
          <w:tcPr>
            <w:tcW w:w="1276" w:type="dxa"/>
          </w:tcPr>
          <w:p w:rsidR="00404DE6" w:rsidRPr="002078EA" w:rsidRDefault="00C96BD0" w:rsidP="00C96BD0">
            <w:pPr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низкая</w:t>
            </w:r>
          </w:p>
        </w:tc>
        <w:tc>
          <w:tcPr>
            <w:tcW w:w="4394" w:type="dxa"/>
          </w:tcPr>
          <w:p w:rsidR="00CD5485" w:rsidRPr="002078EA" w:rsidRDefault="00404DE6" w:rsidP="006B1A8C">
            <w:pPr>
              <w:pStyle w:val="af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8EA">
              <w:rPr>
                <w:rFonts w:ascii="Times New Roman" w:hAnsi="Times New Roman"/>
                <w:sz w:val="24"/>
                <w:szCs w:val="24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131244" w:rsidRPr="00C906D1" w:rsidTr="000010F5">
        <w:tc>
          <w:tcPr>
            <w:tcW w:w="816" w:type="dxa"/>
          </w:tcPr>
          <w:p w:rsidR="00131244" w:rsidRPr="004B358E" w:rsidRDefault="00131244" w:rsidP="00986F9A">
            <w:pPr>
              <w:pStyle w:val="10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 w:line="240" w:lineRule="auto"/>
              <w:ind w:right="0"/>
              <w:outlineLvl w:val="1"/>
              <w:rPr>
                <w:rFonts w:eastAsiaTheme="minorEastAsia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31244" w:rsidRDefault="00131244" w:rsidP="00127743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</w:tcPr>
          <w:p w:rsidR="00CD5485" w:rsidRPr="00C41CB3" w:rsidRDefault="00131244" w:rsidP="002C018E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Требование от граждан 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(юридических лиц) 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информации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и документов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>, предоставление котор</w:t>
            </w:r>
            <w:r>
              <w:rPr>
                <w:rFonts w:cs="Times New Roman"/>
                <w:sz w:val="24"/>
                <w:szCs w:val="24"/>
                <w:lang w:eastAsia="ru-RU"/>
              </w:rPr>
              <w:t>ых</w:t>
            </w:r>
            <w:r w:rsidRPr="00131244">
              <w:rPr>
                <w:rFonts w:cs="Times New Roman"/>
                <w:sz w:val="24"/>
                <w:szCs w:val="24"/>
                <w:lang w:eastAsia="ru-RU"/>
              </w:rPr>
              <w:t xml:space="preserve"> не предусмотрено </w:t>
            </w:r>
            <w:r>
              <w:rPr>
                <w:rFonts w:cs="Times New Roman"/>
                <w:sz w:val="24"/>
                <w:szCs w:val="24"/>
                <w:lang w:eastAsia="ru-RU"/>
              </w:rPr>
              <w:t>административным регламентом оказания услуги.</w:t>
            </w:r>
          </w:p>
        </w:tc>
        <w:tc>
          <w:tcPr>
            <w:tcW w:w="1984" w:type="dxa"/>
          </w:tcPr>
          <w:p w:rsidR="00131244" w:rsidRPr="00C906D1" w:rsidRDefault="00C96BD0" w:rsidP="00C96BD0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Муниципальные служащие </w:t>
            </w:r>
            <w:r w:rsidR="00BC5D65" w:rsidRPr="00997892">
              <w:rPr>
                <w:rFonts w:cs="Times New Roman"/>
                <w:bCs/>
                <w:sz w:val="24"/>
                <w:szCs w:val="24"/>
                <w:lang w:eastAsia="ru-RU"/>
              </w:rPr>
              <w:t xml:space="preserve">Администрации </w:t>
            </w:r>
          </w:p>
        </w:tc>
        <w:tc>
          <w:tcPr>
            <w:tcW w:w="1276" w:type="dxa"/>
          </w:tcPr>
          <w:p w:rsidR="00131244" w:rsidRPr="00C906D1" w:rsidRDefault="00E31018" w:rsidP="000010F5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4394" w:type="dxa"/>
          </w:tcPr>
          <w:p w:rsidR="00131244" w:rsidRPr="00C906D1" w:rsidRDefault="008107F4" w:rsidP="008107F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107F4">
              <w:rPr>
                <w:rFonts w:cs="Times New Roman"/>
                <w:sz w:val="24"/>
                <w:szCs w:val="24"/>
                <w:lang w:eastAsia="ru-RU"/>
              </w:rPr>
              <w:t>Оптимизация перечня документо</w:t>
            </w:r>
            <w:proofErr w:type="gramStart"/>
            <w:r w:rsidRPr="008107F4">
              <w:rPr>
                <w:rFonts w:cs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8107F4">
              <w:rPr>
                <w:rFonts w:cs="Times New Roman"/>
                <w:sz w:val="24"/>
                <w:szCs w:val="24"/>
                <w:lang w:eastAsia="ru-RU"/>
              </w:rPr>
              <w:t>материалов, информации), которые граждане</w:t>
            </w:r>
            <w:r w:rsidR="00CD5485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cs="Times New Roman"/>
                <w:sz w:val="24"/>
                <w:szCs w:val="24"/>
                <w:lang w:eastAsia="ru-RU"/>
              </w:rPr>
              <w:t>юридические лица</w:t>
            </w:r>
            <w:r w:rsidRPr="008107F4">
              <w:rPr>
                <w:rFonts w:cs="Times New Roman"/>
                <w:sz w:val="24"/>
                <w:szCs w:val="24"/>
                <w:lang w:eastAsia="ru-RU"/>
              </w:rPr>
              <w:t>) обязаны предоставить для реализации права.</w:t>
            </w:r>
          </w:p>
        </w:tc>
      </w:tr>
      <w:tr w:rsidR="008C53B4" w:rsidRPr="00C906D1" w:rsidTr="000010F5">
        <w:tc>
          <w:tcPr>
            <w:tcW w:w="816" w:type="dxa"/>
          </w:tcPr>
          <w:p w:rsidR="008C53B4" w:rsidRPr="008C53B4" w:rsidRDefault="008C53B4" w:rsidP="008C53B4">
            <w:pPr>
              <w:pStyle w:val="10"/>
              <w:keepNext w:val="0"/>
              <w:keepLines w:val="0"/>
              <w:numPr>
                <w:ilvl w:val="0"/>
                <w:numId w:val="0"/>
              </w:numPr>
              <w:suppressLineNumbers/>
              <w:tabs>
                <w:tab w:val="clear" w:pos="1134"/>
                <w:tab w:val="left" w:pos="567"/>
              </w:tabs>
              <w:suppressAutoHyphens/>
              <w:spacing w:before="0" w:after="0" w:line="240" w:lineRule="auto"/>
              <w:ind w:left="360" w:right="0" w:hanging="218"/>
              <w:outlineLvl w:val="1"/>
              <w:rPr>
                <w:rFonts w:eastAsia="Times New Roman"/>
                <w:b w:val="0"/>
                <w:sz w:val="24"/>
                <w:szCs w:val="24"/>
                <w:lang w:eastAsia="ru-RU"/>
              </w:rPr>
            </w:pPr>
            <w:r w:rsidRPr="008C53B4">
              <w:rPr>
                <w:rFonts w:eastAsia="Times New Roman"/>
                <w:b w:val="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693" w:type="dxa"/>
          </w:tcPr>
          <w:p w:rsidR="008C53B4" w:rsidRPr="008C53B4" w:rsidRDefault="008C53B4" w:rsidP="008C53B4">
            <w:pPr>
              <w:suppressLineNumbers/>
              <w:suppressAutoHyphens/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8C53B4">
              <w:rPr>
                <w:rFonts w:cs="Times New Roman"/>
                <w:sz w:val="24"/>
                <w:szCs w:val="24"/>
                <w:lang w:eastAsia="ru-RU"/>
              </w:rPr>
              <w:t xml:space="preserve">Осуществление функций муниципального контроля </w:t>
            </w:r>
          </w:p>
        </w:tc>
        <w:tc>
          <w:tcPr>
            <w:tcW w:w="3687" w:type="dxa"/>
          </w:tcPr>
          <w:p w:rsidR="008C53B4" w:rsidRPr="008C53B4" w:rsidRDefault="008C53B4" w:rsidP="00FE4BE8">
            <w:pPr>
              <w:pStyle w:val="af9"/>
              <w:suppressLineNumbers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3B4">
              <w:rPr>
                <w:rFonts w:ascii="Times New Roman" w:hAnsi="Times New Roman"/>
                <w:bCs/>
                <w:sz w:val="24"/>
                <w:szCs w:val="24"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1984" w:type="dxa"/>
          </w:tcPr>
          <w:p w:rsidR="008C53B4" w:rsidRPr="008C53B4" w:rsidRDefault="008C53B4" w:rsidP="008C53B4">
            <w:pPr>
              <w:suppressLineNumbers/>
              <w:suppressAutoHyphens/>
              <w:ind w:firstLine="0"/>
              <w:rPr>
                <w:rFonts w:cs="Times New Roman"/>
                <w:sz w:val="24"/>
                <w:szCs w:val="24"/>
              </w:rPr>
            </w:pPr>
            <w:r w:rsidRPr="008C53B4">
              <w:rPr>
                <w:rFonts w:cs="Times New Roman"/>
                <w:sz w:val="24"/>
                <w:szCs w:val="24"/>
              </w:rPr>
              <w:t>- Глава Охотинского сельского поселения,</w:t>
            </w:r>
          </w:p>
          <w:p w:rsidR="008C53B4" w:rsidRPr="008C53B4" w:rsidRDefault="008C53B4" w:rsidP="00FE4BE8">
            <w:pPr>
              <w:pStyle w:val="aff0"/>
              <w:suppressLineNumbers/>
              <w:suppressAutoHyphens/>
              <w:jc w:val="left"/>
              <w:rPr>
                <w:rFonts w:ascii="Times New Roman" w:hAnsi="Times New Roman" w:cs="Times New Roman"/>
              </w:rPr>
            </w:pPr>
            <w:r w:rsidRPr="008C53B4">
              <w:rPr>
                <w:rFonts w:ascii="Times New Roman" w:hAnsi="Times New Roman" w:cs="Times New Roman"/>
              </w:rPr>
              <w:t>- Заместитель Главы администрации Охотинского сельского поселения</w:t>
            </w:r>
          </w:p>
          <w:p w:rsidR="008C53B4" w:rsidRPr="008C53B4" w:rsidRDefault="008C53B4" w:rsidP="00FE4BE8">
            <w:pPr>
              <w:suppressLineNumbers/>
              <w:suppressAutoHyphens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53B4" w:rsidRPr="008C53B4" w:rsidRDefault="008C53B4" w:rsidP="00FE4BE8">
            <w:pPr>
              <w:suppressLineNumbers/>
              <w:suppressAutoHyphens/>
              <w:ind w:firstLine="33"/>
              <w:rPr>
                <w:rFonts w:cs="Times New Roman"/>
                <w:sz w:val="24"/>
                <w:szCs w:val="24"/>
              </w:rPr>
            </w:pPr>
            <w:r w:rsidRPr="008C53B4">
              <w:rPr>
                <w:rFonts w:cs="Times New Roman"/>
                <w:sz w:val="24"/>
                <w:szCs w:val="24"/>
              </w:rPr>
              <w:t>средняя</w:t>
            </w:r>
          </w:p>
        </w:tc>
        <w:tc>
          <w:tcPr>
            <w:tcW w:w="4394" w:type="dxa"/>
          </w:tcPr>
          <w:p w:rsidR="008C53B4" w:rsidRPr="008C53B4" w:rsidRDefault="008C53B4" w:rsidP="008C53B4">
            <w:pPr>
              <w:suppressLineNumbers/>
              <w:suppressAutoHyphens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8C53B4">
              <w:rPr>
                <w:rFonts w:cs="Times New Roman"/>
                <w:bCs/>
                <w:sz w:val="24"/>
                <w:szCs w:val="24"/>
              </w:rPr>
              <w:t xml:space="preserve">Нормативное регулирование порядка, способа и сроков совершения действий муниципальным служащим при осуществлении коррупционно-опасной функции; комиссионное проведение контрольных (надзорных) мероприятий; разъяснение муниципальным служащим: обязанности незамедлительно сообщить представителю нанимателя о склонении его к совершению коррупционного </w:t>
            </w:r>
            <w:proofErr w:type="spellStart"/>
            <w:r w:rsidRPr="008C53B4">
              <w:rPr>
                <w:rFonts w:cs="Times New Roman"/>
                <w:bCs/>
                <w:sz w:val="24"/>
                <w:szCs w:val="24"/>
              </w:rPr>
              <w:t>правонарушения</w:t>
            </w:r>
            <w:proofErr w:type="gramStart"/>
            <w:r w:rsidRPr="008C53B4">
              <w:rPr>
                <w:rFonts w:cs="Times New Roman"/>
                <w:bCs/>
                <w:sz w:val="24"/>
                <w:szCs w:val="24"/>
              </w:rPr>
              <w:t>;-</w:t>
            </w:r>
            <w:proofErr w:type="gramEnd"/>
            <w:r w:rsidRPr="008C53B4">
              <w:rPr>
                <w:rFonts w:cs="Times New Roman"/>
                <w:bCs/>
                <w:sz w:val="24"/>
                <w:szCs w:val="24"/>
              </w:rPr>
              <w:t>ответственности</w:t>
            </w:r>
            <w:proofErr w:type="spellEnd"/>
            <w:r w:rsidRPr="008C53B4">
              <w:rPr>
                <w:rFonts w:cs="Times New Roman"/>
                <w:bCs/>
                <w:sz w:val="24"/>
                <w:szCs w:val="24"/>
              </w:rPr>
              <w:t xml:space="preserve"> за совершение коррупционных правонарушений.</w:t>
            </w:r>
          </w:p>
        </w:tc>
      </w:tr>
    </w:tbl>
    <w:p w:rsidR="0011656C" w:rsidRDefault="0011656C" w:rsidP="00A16768">
      <w:pPr>
        <w:tabs>
          <w:tab w:val="left" w:pos="3098"/>
        </w:tabs>
        <w:ind w:firstLine="0"/>
        <w:rPr>
          <w:rFonts w:cs="Times New Roman"/>
        </w:rPr>
      </w:pPr>
    </w:p>
    <w:p w:rsidR="0011656C" w:rsidRDefault="0011656C" w:rsidP="002854A8">
      <w:pPr>
        <w:tabs>
          <w:tab w:val="left" w:pos="3098"/>
        </w:tabs>
        <w:ind w:firstLine="0"/>
        <w:rPr>
          <w:rFonts w:cs="Times New Roman"/>
        </w:rPr>
      </w:pPr>
    </w:p>
    <w:sectPr w:rsidR="0011656C" w:rsidSect="00CA5874">
      <w:headerReference w:type="default" r:id="rId8"/>
      <w:footerReference w:type="default" r:id="rId9"/>
      <w:pgSz w:w="16838" w:h="11906" w:orient="landscape"/>
      <w:pgMar w:top="737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406" w:rsidRDefault="00AE4406" w:rsidP="007362B8">
      <w:r>
        <w:separator/>
      </w:r>
    </w:p>
  </w:endnote>
  <w:endnote w:type="continuationSeparator" w:id="0">
    <w:p w:rsidR="00AE4406" w:rsidRDefault="00AE4406" w:rsidP="00736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7805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6C3065" w:rsidRPr="00861FA2" w:rsidRDefault="00BE0548">
        <w:pPr>
          <w:pStyle w:val="a8"/>
          <w:jc w:val="center"/>
          <w:rPr>
            <w:sz w:val="24"/>
            <w:szCs w:val="24"/>
          </w:rPr>
        </w:pPr>
        <w:r w:rsidRPr="00861FA2">
          <w:rPr>
            <w:sz w:val="24"/>
            <w:szCs w:val="24"/>
          </w:rPr>
          <w:fldChar w:fldCharType="begin"/>
        </w:r>
        <w:r w:rsidR="006C3065" w:rsidRPr="00861FA2">
          <w:rPr>
            <w:sz w:val="24"/>
            <w:szCs w:val="24"/>
          </w:rPr>
          <w:instrText xml:space="preserve"> PAGE   \* MERGEFORMAT </w:instrText>
        </w:r>
        <w:r w:rsidRPr="00861FA2">
          <w:rPr>
            <w:sz w:val="24"/>
            <w:szCs w:val="24"/>
          </w:rPr>
          <w:fldChar w:fldCharType="separate"/>
        </w:r>
        <w:r w:rsidR="00CA5874">
          <w:rPr>
            <w:noProof/>
            <w:sz w:val="24"/>
            <w:szCs w:val="24"/>
          </w:rPr>
          <w:t>9</w:t>
        </w:r>
        <w:r w:rsidRPr="00861FA2">
          <w:rPr>
            <w:sz w:val="24"/>
            <w:szCs w:val="24"/>
          </w:rPr>
          <w:fldChar w:fldCharType="end"/>
        </w:r>
      </w:p>
    </w:sdtContent>
  </w:sdt>
  <w:p w:rsidR="006C3065" w:rsidRPr="00E971E9" w:rsidRDefault="006C3065" w:rsidP="00AF236E">
    <w:pPr>
      <w:pStyle w:val="a8"/>
      <w:ind w:firstLine="0"/>
      <w:rPr>
        <w:rFonts w:cs="Times New Roman"/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406" w:rsidRDefault="00AE4406" w:rsidP="007362B8">
      <w:r>
        <w:separator/>
      </w:r>
    </w:p>
  </w:footnote>
  <w:footnote w:type="continuationSeparator" w:id="0">
    <w:p w:rsidR="00AE4406" w:rsidRDefault="00AE4406" w:rsidP="00736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065" w:rsidRPr="00E772C0" w:rsidRDefault="006C3065" w:rsidP="000010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01A"/>
    <w:multiLevelType w:val="multilevel"/>
    <w:tmpl w:val="6422031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682FA0"/>
    <w:multiLevelType w:val="multilevel"/>
    <w:tmpl w:val="DF5C7A96"/>
    <w:styleLink w:val="a"/>
    <w:lvl w:ilvl="0">
      <w:start w:val="1"/>
      <w:numFmt w:val="decimal"/>
      <w:pStyle w:val="3"/>
      <w:lvlText w:val="Под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487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0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F341CFB"/>
    <w:multiLevelType w:val="multilevel"/>
    <w:tmpl w:val="DF5C7A96"/>
    <w:numStyleLink w:val="a"/>
  </w:abstractNum>
  <w:abstractNum w:abstractNumId="4">
    <w:nsid w:val="45587336"/>
    <w:multiLevelType w:val="multilevel"/>
    <w:tmpl w:val="67325050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E5140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A5D204D"/>
    <w:multiLevelType w:val="hybridMultilevel"/>
    <w:tmpl w:val="BE2ACC78"/>
    <w:lvl w:ilvl="0" w:tplc="2F0EB928">
      <w:start w:val="1"/>
      <w:numFmt w:val="decimal"/>
      <w:pStyle w:val="11"/>
      <w:lvlText w:val="%1.1"/>
      <w:lvlJc w:val="center"/>
      <w:pPr>
        <w:ind w:left="1429" w:hanging="360"/>
      </w:pPr>
      <w:rPr>
        <w:rFonts w:hint="default"/>
      </w:rPr>
    </w:lvl>
    <w:lvl w:ilvl="1" w:tplc="C55A9B9C" w:tentative="1">
      <w:start w:val="1"/>
      <w:numFmt w:val="lowerLetter"/>
      <w:lvlText w:val="%2."/>
      <w:lvlJc w:val="left"/>
      <w:pPr>
        <w:ind w:left="2149" w:hanging="360"/>
      </w:pPr>
    </w:lvl>
    <w:lvl w:ilvl="2" w:tplc="2ED6436A" w:tentative="1">
      <w:start w:val="1"/>
      <w:numFmt w:val="lowerRoman"/>
      <w:lvlText w:val="%3."/>
      <w:lvlJc w:val="right"/>
      <w:pPr>
        <w:ind w:left="2869" w:hanging="180"/>
      </w:pPr>
    </w:lvl>
    <w:lvl w:ilvl="3" w:tplc="AC2EEE08" w:tentative="1">
      <w:start w:val="1"/>
      <w:numFmt w:val="decimal"/>
      <w:lvlText w:val="%4."/>
      <w:lvlJc w:val="left"/>
      <w:pPr>
        <w:ind w:left="3589" w:hanging="360"/>
      </w:pPr>
    </w:lvl>
    <w:lvl w:ilvl="4" w:tplc="2C6C8684" w:tentative="1">
      <w:start w:val="1"/>
      <w:numFmt w:val="lowerLetter"/>
      <w:lvlText w:val="%5."/>
      <w:lvlJc w:val="left"/>
      <w:pPr>
        <w:ind w:left="4309" w:hanging="360"/>
      </w:pPr>
    </w:lvl>
    <w:lvl w:ilvl="5" w:tplc="DD14047C" w:tentative="1">
      <w:start w:val="1"/>
      <w:numFmt w:val="lowerRoman"/>
      <w:lvlText w:val="%6."/>
      <w:lvlJc w:val="right"/>
      <w:pPr>
        <w:ind w:left="5029" w:hanging="180"/>
      </w:pPr>
    </w:lvl>
    <w:lvl w:ilvl="6" w:tplc="805E17C4" w:tentative="1">
      <w:start w:val="1"/>
      <w:numFmt w:val="decimal"/>
      <w:lvlText w:val="%7."/>
      <w:lvlJc w:val="left"/>
      <w:pPr>
        <w:ind w:left="5749" w:hanging="360"/>
      </w:pPr>
    </w:lvl>
    <w:lvl w:ilvl="7" w:tplc="2E12E8DC" w:tentative="1">
      <w:start w:val="1"/>
      <w:numFmt w:val="lowerLetter"/>
      <w:lvlText w:val="%8."/>
      <w:lvlJc w:val="left"/>
      <w:pPr>
        <w:ind w:left="6469" w:hanging="360"/>
      </w:pPr>
    </w:lvl>
    <w:lvl w:ilvl="8" w:tplc="CA584F20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2B8"/>
    <w:rsid w:val="000010F5"/>
    <w:rsid w:val="00024657"/>
    <w:rsid w:val="0002687F"/>
    <w:rsid w:val="00042E97"/>
    <w:rsid w:val="0004431B"/>
    <w:rsid w:val="00053A8A"/>
    <w:rsid w:val="00053C0C"/>
    <w:rsid w:val="000571E6"/>
    <w:rsid w:val="00065667"/>
    <w:rsid w:val="0007492B"/>
    <w:rsid w:val="00082D3B"/>
    <w:rsid w:val="000834BB"/>
    <w:rsid w:val="000864F5"/>
    <w:rsid w:val="000907A1"/>
    <w:rsid w:val="0009158D"/>
    <w:rsid w:val="000943A9"/>
    <w:rsid w:val="000961A7"/>
    <w:rsid w:val="000C6DBF"/>
    <w:rsid w:val="000D350C"/>
    <w:rsid w:val="000D5B05"/>
    <w:rsid w:val="000E088E"/>
    <w:rsid w:val="000E2B65"/>
    <w:rsid w:val="000E484A"/>
    <w:rsid w:val="000E7F7B"/>
    <w:rsid w:val="000F366E"/>
    <w:rsid w:val="00106503"/>
    <w:rsid w:val="001120C1"/>
    <w:rsid w:val="00112347"/>
    <w:rsid w:val="0011656C"/>
    <w:rsid w:val="00116B34"/>
    <w:rsid w:val="00122E14"/>
    <w:rsid w:val="00127743"/>
    <w:rsid w:val="00131244"/>
    <w:rsid w:val="00132388"/>
    <w:rsid w:val="00135707"/>
    <w:rsid w:val="001406AC"/>
    <w:rsid w:val="00140D55"/>
    <w:rsid w:val="001424DB"/>
    <w:rsid w:val="00147277"/>
    <w:rsid w:val="00156B17"/>
    <w:rsid w:val="00156DBB"/>
    <w:rsid w:val="0016265E"/>
    <w:rsid w:val="00166088"/>
    <w:rsid w:val="00174C4F"/>
    <w:rsid w:val="00187EEB"/>
    <w:rsid w:val="00191FD5"/>
    <w:rsid w:val="00192EE0"/>
    <w:rsid w:val="001B2ED9"/>
    <w:rsid w:val="001C1734"/>
    <w:rsid w:val="001C5679"/>
    <w:rsid w:val="001D1943"/>
    <w:rsid w:val="001D5D7E"/>
    <w:rsid w:val="001E2C70"/>
    <w:rsid w:val="001F094F"/>
    <w:rsid w:val="001F0D4A"/>
    <w:rsid w:val="001F14B3"/>
    <w:rsid w:val="001F25DB"/>
    <w:rsid w:val="001F534B"/>
    <w:rsid w:val="001F5597"/>
    <w:rsid w:val="002078EA"/>
    <w:rsid w:val="002108D1"/>
    <w:rsid w:val="00210F31"/>
    <w:rsid w:val="00213011"/>
    <w:rsid w:val="002161B6"/>
    <w:rsid w:val="002310D3"/>
    <w:rsid w:val="00232616"/>
    <w:rsid w:val="00233A3F"/>
    <w:rsid w:val="002343A6"/>
    <w:rsid w:val="00240D93"/>
    <w:rsid w:val="00246E43"/>
    <w:rsid w:val="0025044A"/>
    <w:rsid w:val="00260844"/>
    <w:rsid w:val="00267813"/>
    <w:rsid w:val="00277D98"/>
    <w:rsid w:val="00280CA3"/>
    <w:rsid w:val="002854A8"/>
    <w:rsid w:val="00285A26"/>
    <w:rsid w:val="002924C7"/>
    <w:rsid w:val="002933A9"/>
    <w:rsid w:val="002A037A"/>
    <w:rsid w:val="002C018E"/>
    <w:rsid w:val="002C406C"/>
    <w:rsid w:val="002D56E9"/>
    <w:rsid w:val="002E4170"/>
    <w:rsid w:val="0030431D"/>
    <w:rsid w:val="00307236"/>
    <w:rsid w:val="003074B9"/>
    <w:rsid w:val="00323DEA"/>
    <w:rsid w:val="00324958"/>
    <w:rsid w:val="00326252"/>
    <w:rsid w:val="00341FA6"/>
    <w:rsid w:val="00343CD1"/>
    <w:rsid w:val="00355FA7"/>
    <w:rsid w:val="00366097"/>
    <w:rsid w:val="003768FC"/>
    <w:rsid w:val="00384F07"/>
    <w:rsid w:val="00393F7E"/>
    <w:rsid w:val="00397D36"/>
    <w:rsid w:val="003A20E3"/>
    <w:rsid w:val="003B50E5"/>
    <w:rsid w:val="003B514A"/>
    <w:rsid w:val="003B71B1"/>
    <w:rsid w:val="003D195A"/>
    <w:rsid w:val="003D7446"/>
    <w:rsid w:val="003E46B2"/>
    <w:rsid w:val="003E5693"/>
    <w:rsid w:val="003E5FDC"/>
    <w:rsid w:val="003E6987"/>
    <w:rsid w:val="003F2113"/>
    <w:rsid w:val="003F2D1A"/>
    <w:rsid w:val="00404DE6"/>
    <w:rsid w:val="00413558"/>
    <w:rsid w:val="0041732D"/>
    <w:rsid w:val="004178FB"/>
    <w:rsid w:val="00424754"/>
    <w:rsid w:val="004373DF"/>
    <w:rsid w:val="0044687A"/>
    <w:rsid w:val="004509E6"/>
    <w:rsid w:val="0046314A"/>
    <w:rsid w:val="00471012"/>
    <w:rsid w:val="0047643A"/>
    <w:rsid w:val="004854D0"/>
    <w:rsid w:val="00490F12"/>
    <w:rsid w:val="004B169E"/>
    <w:rsid w:val="004B340D"/>
    <w:rsid w:val="004B358E"/>
    <w:rsid w:val="004B67E9"/>
    <w:rsid w:val="004C0A3A"/>
    <w:rsid w:val="004C1001"/>
    <w:rsid w:val="004E10CE"/>
    <w:rsid w:val="004F3D86"/>
    <w:rsid w:val="004F4A60"/>
    <w:rsid w:val="004F7721"/>
    <w:rsid w:val="0050437D"/>
    <w:rsid w:val="00510A89"/>
    <w:rsid w:val="0051332C"/>
    <w:rsid w:val="00514585"/>
    <w:rsid w:val="0051494A"/>
    <w:rsid w:val="00521D66"/>
    <w:rsid w:val="00527F29"/>
    <w:rsid w:val="0053110F"/>
    <w:rsid w:val="00531607"/>
    <w:rsid w:val="0053457A"/>
    <w:rsid w:val="0053638B"/>
    <w:rsid w:val="00543379"/>
    <w:rsid w:val="0055170F"/>
    <w:rsid w:val="00552B55"/>
    <w:rsid w:val="0055766B"/>
    <w:rsid w:val="00560D51"/>
    <w:rsid w:val="00567082"/>
    <w:rsid w:val="00570F43"/>
    <w:rsid w:val="00584175"/>
    <w:rsid w:val="0059433A"/>
    <w:rsid w:val="005A780A"/>
    <w:rsid w:val="005B1031"/>
    <w:rsid w:val="005C0EE5"/>
    <w:rsid w:val="005D1619"/>
    <w:rsid w:val="005F63FF"/>
    <w:rsid w:val="00611B2A"/>
    <w:rsid w:val="00646722"/>
    <w:rsid w:val="00672A6A"/>
    <w:rsid w:val="006900BF"/>
    <w:rsid w:val="00696B07"/>
    <w:rsid w:val="006A6165"/>
    <w:rsid w:val="006B1A8C"/>
    <w:rsid w:val="006B5DE1"/>
    <w:rsid w:val="006C01D4"/>
    <w:rsid w:val="006C3065"/>
    <w:rsid w:val="006C596F"/>
    <w:rsid w:val="006C68A8"/>
    <w:rsid w:val="006D205D"/>
    <w:rsid w:val="006E23B0"/>
    <w:rsid w:val="006F0C3B"/>
    <w:rsid w:val="006F2CF7"/>
    <w:rsid w:val="00720EB0"/>
    <w:rsid w:val="007362B8"/>
    <w:rsid w:val="00753775"/>
    <w:rsid w:val="00756FF5"/>
    <w:rsid w:val="00763383"/>
    <w:rsid w:val="00774378"/>
    <w:rsid w:val="007747B5"/>
    <w:rsid w:val="00775B1A"/>
    <w:rsid w:val="0078206F"/>
    <w:rsid w:val="0079067E"/>
    <w:rsid w:val="007A2541"/>
    <w:rsid w:val="007A4B78"/>
    <w:rsid w:val="007B446A"/>
    <w:rsid w:val="007C00F7"/>
    <w:rsid w:val="007C5D47"/>
    <w:rsid w:val="007E1D26"/>
    <w:rsid w:val="007E77A3"/>
    <w:rsid w:val="008042C5"/>
    <w:rsid w:val="008107F4"/>
    <w:rsid w:val="008110BD"/>
    <w:rsid w:val="00825055"/>
    <w:rsid w:val="00837FD7"/>
    <w:rsid w:val="008427DB"/>
    <w:rsid w:val="00843B19"/>
    <w:rsid w:val="00843D92"/>
    <w:rsid w:val="00847E07"/>
    <w:rsid w:val="00861FA2"/>
    <w:rsid w:val="00866EEC"/>
    <w:rsid w:val="00893B44"/>
    <w:rsid w:val="008A6453"/>
    <w:rsid w:val="008B38DF"/>
    <w:rsid w:val="008B3DF0"/>
    <w:rsid w:val="008C468D"/>
    <w:rsid w:val="008C53B4"/>
    <w:rsid w:val="008D166B"/>
    <w:rsid w:val="008D16C7"/>
    <w:rsid w:val="008D49B6"/>
    <w:rsid w:val="008E06AC"/>
    <w:rsid w:val="00900339"/>
    <w:rsid w:val="009167C0"/>
    <w:rsid w:val="00922258"/>
    <w:rsid w:val="00940571"/>
    <w:rsid w:val="009637CB"/>
    <w:rsid w:val="00965282"/>
    <w:rsid w:val="00986F9A"/>
    <w:rsid w:val="009936F6"/>
    <w:rsid w:val="00997892"/>
    <w:rsid w:val="009E4A0E"/>
    <w:rsid w:val="009E4EBA"/>
    <w:rsid w:val="009F6140"/>
    <w:rsid w:val="00A16768"/>
    <w:rsid w:val="00A2603F"/>
    <w:rsid w:val="00A5519A"/>
    <w:rsid w:val="00A57C30"/>
    <w:rsid w:val="00A62129"/>
    <w:rsid w:val="00A7148D"/>
    <w:rsid w:val="00A751B9"/>
    <w:rsid w:val="00A87042"/>
    <w:rsid w:val="00AC3646"/>
    <w:rsid w:val="00AC67EE"/>
    <w:rsid w:val="00AD3A67"/>
    <w:rsid w:val="00AE4406"/>
    <w:rsid w:val="00AE47C7"/>
    <w:rsid w:val="00AF1E6B"/>
    <w:rsid w:val="00AF236E"/>
    <w:rsid w:val="00AF441B"/>
    <w:rsid w:val="00B05D4E"/>
    <w:rsid w:val="00B100C0"/>
    <w:rsid w:val="00B23B61"/>
    <w:rsid w:val="00B249A4"/>
    <w:rsid w:val="00B37FE8"/>
    <w:rsid w:val="00B41BC3"/>
    <w:rsid w:val="00B41D8B"/>
    <w:rsid w:val="00B41EE0"/>
    <w:rsid w:val="00B46704"/>
    <w:rsid w:val="00B50E60"/>
    <w:rsid w:val="00B51512"/>
    <w:rsid w:val="00B51AA4"/>
    <w:rsid w:val="00B543EB"/>
    <w:rsid w:val="00B65B28"/>
    <w:rsid w:val="00B65DEA"/>
    <w:rsid w:val="00B7197C"/>
    <w:rsid w:val="00B8256C"/>
    <w:rsid w:val="00B83B87"/>
    <w:rsid w:val="00B854A5"/>
    <w:rsid w:val="00B90202"/>
    <w:rsid w:val="00B929A4"/>
    <w:rsid w:val="00BA72B0"/>
    <w:rsid w:val="00BB5A3A"/>
    <w:rsid w:val="00BC1C32"/>
    <w:rsid w:val="00BC5D65"/>
    <w:rsid w:val="00BD0CFD"/>
    <w:rsid w:val="00BE0548"/>
    <w:rsid w:val="00BE326E"/>
    <w:rsid w:val="00BF5FF3"/>
    <w:rsid w:val="00BF7325"/>
    <w:rsid w:val="00C22171"/>
    <w:rsid w:val="00C2786A"/>
    <w:rsid w:val="00C41CB3"/>
    <w:rsid w:val="00C42836"/>
    <w:rsid w:val="00C546ED"/>
    <w:rsid w:val="00C54885"/>
    <w:rsid w:val="00C70EA5"/>
    <w:rsid w:val="00C73FCC"/>
    <w:rsid w:val="00C906D1"/>
    <w:rsid w:val="00C96BD0"/>
    <w:rsid w:val="00CA17CF"/>
    <w:rsid w:val="00CA2B76"/>
    <w:rsid w:val="00CA5874"/>
    <w:rsid w:val="00CA5E5D"/>
    <w:rsid w:val="00CA6B64"/>
    <w:rsid w:val="00CB348B"/>
    <w:rsid w:val="00CC1086"/>
    <w:rsid w:val="00CC7B1B"/>
    <w:rsid w:val="00CD1893"/>
    <w:rsid w:val="00CD5485"/>
    <w:rsid w:val="00CD6C83"/>
    <w:rsid w:val="00CE117E"/>
    <w:rsid w:val="00CE5D9A"/>
    <w:rsid w:val="00CF6491"/>
    <w:rsid w:val="00CF6EEA"/>
    <w:rsid w:val="00D07943"/>
    <w:rsid w:val="00D108B3"/>
    <w:rsid w:val="00D1285D"/>
    <w:rsid w:val="00D222EB"/>
    <w:rsid w:val="00D35DCC"/>
    <w:rsid w:val="00D40EF1"/>
    <w:rsid w:val="00D46ABF"/>
    <w:rsid w:val="00D53BB2"/>
    <w:rsid w:val="00D55D53"/>
    <w:rsid w:val="00D61451"/>
    <w:rsid w:val="00D81CA9"/>
    <w:rsid w:val="00D840DA"/>
    <w:rsid w:val="00D8424F"/>
    <w:rsid w:val="00D87431"/>
    <w:rsid w:val="00D94A24"/>
    <w:rsid w:val="00DB479E"/>
    <w:rsid w:val="00DC1BF5"/>
    <w:rsid w:val="00DC27A7"/>
    <w:rsid w:val="00DC638C"/>
    <w:rsid w:val="00DD34B8"/>
    <w:rsid w:val="00DD5F9F"/>
    <w:rsid w:val="00DF697D"/>
    <w:rsid w:val="00E0343A"/>
    <w:rsid w:val="00E137A5"/>
    <w:rsid w:val="00E139FB"/>
    <w:rsid w:val="00E20528"/>
    <w:rsid w:val="00E27C3E"/>
    <w:rsid w:val="00E31018"/>
    <w:rsid w:val="00E476A2"/>
    <w:rsid w:val="00E50380"/>
    <w:rsid w:val="00E64204"/>
    <w:rsid w:val="00E64665"/>
    <w:rsid w:val="00E72823"/>
    <w:rsid w:val="00E75D99"/>
    <w:rsid w:val="00E76A79"/>
    <w:rsid w:val="00E771AD"/>
    <w:rsid w:val="00E7773A"/>
    <w:rsid w:val="00E84851"/>
    <w:rsid w:val="00E851E3"/>
    <w:rsid w:val="00E96F67"/>
    <w:rsid w:val="00E971E9"/>
    <w:rsid w:val="00EA080A"/>
    <w:rsid w:val="00EB2360"/>
    <w:rsid w:val="00EB4F21"/>
    <w:rsid w:val="00EB500C"/>
    <w:rsid w:val="00EC7DA3"/>
    <w:rsid w:val="00ED61A9"/>
    <w:rsid w:val="00EF45AC"/>
    <w:rsid w:val="00EF4E99"/>
    <w:rsid w:val="00F01839"/>
    <w:rsid w:val="00F02DBA"/>
    <w:rsid w:val="00F06F34"/>
    <w:rsid w:val="00F121FF"/>
    <w:rsid w:val="00F13223"/>
    <w:rsid w:val="00F1407B"/>
    <w:rsid w:val="00F259B3"/>
    <w:rsid w:val="00F27EBF"/>
    <w:rsid w:val="00F305D5"/>
    <w:rsid w:val="00F509F9"/>
    <w:rsid w:val="00F514FB"/>
    <w:rsid w:val="00F55C0F"/>
    <w:rsid w:val="00F56E96"/>
    <w:rsid w:val="00F925B1"/>
    <w:rsid w:val="00F92709"/>
    <w:rsid w:val="00F96DA1"/>
    <w:rsid w:val="00F9762A"/>
    <w:rsid w:val="00FA28EC"/>
    <w:rsid w:val="00FA3AD8"/>
    <w:rsid w:val="00FA59A6"/>
    <w:rsid w:val="00FB5398"/>
    <w:rsid w:val="00FC4327"/>
    <w:rsid w:val="00FC5BF5"/>
    <w:rsid w:val="00FC7807"/>
    <w:rsid w:val="00FE5C67"/>
    <w:rsid w:val="00FF4992"/>
    <w:rsid w:val="00FF6712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character" w:styleId="aff">
    <w:name w:val="endnote reference"/>
    <w:basedOn w:val="a2"/>
    <w:uiPriority w:val="99"/>
    <w:semiHidden/>
    <w:unhideWhenUsed/>
    <w:rsid w:val="000864F5"/>
    <w:rPr>
      <w:vertAlign w:val="superscript"/>
    </w:rPr>
  </w:style>
  <w:style w:type="paragraph" w:customStyle="1" w:styleId="aff0">
    <w:name w:val="Нормальный (таблица)"/>
    <w:basedOn w:val="a1"/>
    <w:next w:val="a1"/>
    <w:uiPriority w:val="99"/>
    <w:rsid w:val="008C53B4"/>
    <w:pPr>
      <w:autoSpaceDE w:val="0"/>
      <w:autoSpaceDN w:val="0"/>
      <w:adjustRightInd w:val="0"/>
      <w:ind w:firstLine="0"/>
      <w:jc w:val="both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7148D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1"/>
    <w:next w:val="a1"/>
    <w:link w:val="12"/>
    <w:qFormat/>
    <w:rsid w:val="007362B8"/>
    <w:pPr>
      <w:keepNext/>
      <w:keepLines/>
      <w:numPr>
        <w:numId w:val="3"/>
      </w:numPr>
      <w:spacing w:before="240" w:after="120"/>
      <w:jc w:val="center"/>
      <w:outlineLvl w:val="0"/>
    </w:pPr>
    <w:rPr>
      <w:rFonts w:cs="Times New Roman"/>
      <w:b/>
      <w:bCs/>
      <w:kern w:val="28"/>
      <w:szCs w:val="48"/>
      <w:lang w:eastAsia="ru-RU"/>
    </w:rPr>
  </w:style>
  <w:style w:type="paragraph" w:styleId="20">
    <w:name w:val="heading 2"/>
    <w:basedOn w:val="a1"/>
    <w:next w:val="a1"/>
    <w:link w:val="21"/>
    <w:autoRedefine/>
    <w:uiPriority w:val="9"/>
    <w:unhideWhenUsed/>
    <w:qFormat/>
    <w:rsid w:val="007362B8"/>
    <w:pPr>
      <w:keepNext/>
      <w:keepLines/>
      <w:tabs>
        <w:tab w:val="left" w:pos="1276"/>
      </w:tabs>
      <w:spacing w:before="240" w:after="120"/>
      <w:ind w:firstLine="0"/>
      <w:jc w:val="center"/>
      <w:outlineLvl w:val="1"/>
    </w:pPr>
    <w:rPr>
      <w:rFonts w:eastAsiaTheme="majorEastAsia" w:cstheme="majorBidi"/>
      <w:b/>
      <w:bCs/>
      <w:kern w:val="28"/>
      <w:szCs w:val="26"/>
    </w:rPr>
  </w:style>
  <w:style w:type="paragraph" w:styleId="3">
    <w:name w:val="heading 3"/>
    <w:basedOn w:val="a1"/>
    <w:next w:val="a1"/>
    <w:link w:val="31"/>
    <w:autoRedefine/>
    <w:uiPriority w:val="9"/>
    <w:unhideWhenUsed/>
    <w:qFormat/>
    <w:rsid w:val="007362B8"/>
    <w:pPr>
      <w:keepNext/>
      <w:keepLines/>
      <w:numPr>
        <w:numId w:val="1"/>
      </w:numPr>
      <w:spacing w:before="120" w:after="120"/>
      <w:jc w:val="center"/>
      <w:outlineLvl w:val="2"/>
    </w:pPr>
    <w:rPr>
      <w:rFonts w:eastAsiaTheme="majorEastAsia" w:cstheme="majorBidi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basedOn w:val="a2"/>
    <w:link w:val="1"/>
    <w:rsid w:val="007362B8"/>
    <w:rPr>
      <w:rFonts w:ascii="Times New Roman" w:eastAsia="Times New Roman" w:hAnsi="Times New Roman" w:cs="Times New Roman"/>
      <w:b/>
      <w:bCs/>
      <w:kern w:val="28"/>
      <w:sz w:val="28"/>
      <w:szCs w:val="48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7362B8"/>
    <w:rPr>
      <w:rFonts w:ascii="Times New Roman" w:eastAsiaTheme="majorEastAsia" w:hAnsi="Times New Roman" w:cstheme="majorBidi"/>
      <w:b/>
      <w:bCs/>
      <w:kern w:val="28"/>
      <w:sz w:val="28"/>
      <w:szCs w:val="26"/>
    </w:rPr>
  </w:style>
  <w:style w:type="character" w:customStyle="1" w:styleId="31">
    <w:name w:val="Заголовок 3 Знак"/>
    <w:basedOn w:val="a2"/>
    <w:link w:val="3"/>
    <w:uiPriority w:val="9"/>
    <w:rsid w:val="007362B8"/>
    <w:rPr>
      <w:rFonts w:ascii="Times New Roman" w:eastAsiaTheme="majorEastAsia" w:hAnsi="Times New Roman" w:cstheme="majorBidi"/>
      <w:b/>
      <w:bCs/>
      <w:sz w:val="28"/>
    </w:rPr>
  </w:style>
  <w:style w:type="table" w:styleId="a5">
    <w:name w:val="Table Grid"/>
    <w:basedOn w:val="a3"/>
    <w:uiPriority w:val="59"/>
    <w:rsid w:val="007362B8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1"/>
    <w:link w:val="a7"/>
    <w:uiPriority w:val="99"/>
    <w:rsid w:val="007362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8">
    <w:name w:val="footer"/>
    <w:basedOn w:val="a1"/>
    <w:link w:val="a9"/>
    <w:uiPriority w:val="99"/>
    <w:unhideWhenUsed/>
    <w:rsid w:val="007362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7362B8"/>
    <w:rPr>
      <w:rFonts w:ascii="Times New Roman" w:eastAsia="Times New Roman" w:hAnsi="Times New Roman" w:cs="Calibri"/>
      <w:sz w:val="28"/>
    </w:rPr>
  </w:style>
  <w:style w:type="paragraph" w:styleId="aa">
    <w:name w:val="List Paragraph"/>
    <w:basedOn w:val="a1"/>
    <w:uiPriority w:val="34"/>
    <w:qFormat/>
    <w:rsid w:val="007362B8"/>
    <w:pPr>
      <w:ind w:left="720"/>
      <w:contextualSpacing/>
    </w:pPr>
  </w:style>
  <w:style w:type="paragraph" w:styleId="ab">
    <w:name w:val="Body Text"/>
    <w:basedOn w:val="a1"/>
    <w:link w:val="ac"/>
    <w:uiPriority w:val="99"/>
    <w:unhideWhenUsed/>
    <w:rsid w:val="007362B8"/>
    <w:pPr>
      <w:widowControl w:val="0"/>
      <w:shd w:val="clear" w:color="auto" w:fill="FFFFFF"/>
      <w:spacing w:after="780" w:line="298" w:lineRule="exact"/>
      <w:ind w:hanging="1600"/>
      <w:jc w:val="both"/>
    </w:pPr>
    <w:rPr>
      <w:rFonts w:ascii="Calibri" w:hAnsi="Calibri"/>
      <w:sz w:val="20"/>
      <w:szCs w:val="20"/>
      <w:lang w:eastAsia="ru-RU"/>
    </w:rPr>
  </w:style>
  <w:style w:type="character" w:customStyle="1" w:styleId="ac">
    <w:name w:val="Основной текст Знак"/>
    <w:basedOn w:val="a2"/>
    <w:link w:val="ab"/>
    <w:uiPriority w:val="99"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customStyle="1" w:styleId="ConsPlusCell">
    <w:name w:val="ConsPlusCell"/>
    <w:uiPriority w:val="99"/>
    <w:rsid w:val="007362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3">
    <w:name w:val="Основной текст Знак1"/>
    <w:basedOn w:val="a2"/>
    <w:semiHidden/>
    <w:locked/>
    <w:rsid w:val="007362B8"/>
    <w:rPr>
      <w:rFonts w:ascii="Calibri" w:eastAsia="Times New Roman" w:hAnsi="Calibri" w:cs="Calibri"/>
      <w:sz w:val="20"/>
      <w:szCs w:val="20"/>
      <w:shd w:val="clear" w:color="auto" w:fill="FFFFFF"/>
      <w:lang w:eastAsia="ru-RU"/>
    </w:rPr>
  </w:style>
  <w:style w:type="paragraph" w:styleId="ad">
    <w:name w:val="footnote text"/>
    <w:basedOn w:val="a1"/>
    <w:link w:val="ae"/>
    <w:uiPriority w:val="99"/>
    <w:semiHidden/>
    <w:unhideWhenUsed/>
    <w:rsid w:val="007362B8"/>
    <w:rPr>
      <w:sz w:val="20"/>
      <w:szCs w:val="20"/>
    </w:rPr>
  </w:style>
  <w:style w:type="character" w:customStyle="1" w:styleId="ae">
    <w:name w:val="Текст сноски Знак"/>
    <w:basedOn w:val="a2"/>
    <w:link w:val="ad"/>
    <w:uiPriority w:val="99"/>
    <w:semiHidden/>
    <w:rsid w:val="007362B8"/>
    <w:rPr>
      <w:rFonts w:ascii="Times New Roman" w:eastAsia="Times New Roman" w:hAnsi="Times New Roman" w:cs="Calibri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7362B8"/>
    <w:rPr>
      <w:vertAlign w:val="superscript"/>
    </w:rPr>
  </w:style>
  <w:style w:type="paragraph" w:styleId="22">
    <w:name w:val="Body Text Indent 2"/>
    <w:basedOn w:val="a1"/>
    <w:link w:val="23"/>
    <w:semiHidden/>
    <w:unhideWhenUsed/>
    <w:rsid w:val="007362B8"/>
    <w:pPr>
      <w:spacing w:after="120" w:line="480" w:lineRule="auto"/>
      <w:ind w:left="283"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2"/>
    <w:link w:val="22"/>
    <w:semiHidden/>
    <w:rsid w:val="00736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362B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362B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a">
    <w:name w:val="Разделы Подразделы"/>
    <w:uiPriority w:val="99"/>
    <w:rsid w:val="007362B8"/>
    <w:pPr>
      <w:numPr>
        <w:numId w:val="2"/>
      </w:numPr>
    </w:pPr>
  </w:style>
  <w:style w:type="paragraph" w:styleId="af0">
    <w:name w:val="Body Text Indent"/>
    <w:basedOn w:val="a1"/>
    <w:link w:val="af1"/>
    <w:semiHidden/>
    <w:rsid w:val="007362B8"/>
    <w:pPr>
      <w:widowControl w:val="0"/>
      <w:autoSpaceDE w:val="0"/>
      <w:autoSpaceDN w:val="0"/>
      <w:adjustRightInd w:val="0"/>
      <w:spacing w:after="120"/>
      <w:ind w:left="283" w:firstLine="0"/>
    </w:pPr>
    <w:rPr>
      <w:rFonts w:eastAsia="Calibri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2"/>
    <w:link w:val="af0"/>
    <w:semiHidden/>
    <w:rsid w:val="007362B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2">
    <w:name w:val="Hyperlink"/>
    <w:basedOn w:val="a2"/>
    <w:uiPriority w:val="99"/>
    <w:unhideWhenUsed/>
    <w:rsid w:val="00AF236E"/>
    <w:rPr>
      <w:color w:val="0000FF" w:themeColor="hyperlink"/>
      <w:u w:val="single"/>
    </w:rPr>
  </w:style>
  <w:style w:type="character" w:styleId="af3">
    <w:name w:val="FollowedHyperlink"/>
    <w:basedOn w:val="a2"/>
    <w:uiPriority w:val="99"/>
    <w:semiHidden/>
    <w:unhideWhenUsed/>
    <w:rsid w:val="00D07943"/>
    <w:rPr>
      <w:color w:val="800080" w:themeColor="followedHyperlink"/>
      <w:u w:val="single"/>
    </w:rPr>
  </w:style>
  <w:style w:type="character" w:styleId="af4">
    <w:name w:val="Strong"/>
    <w:basedOn w:val="a2"/>
    <w:uiPriority w:val="22"/>
    <w:qFormat/>
    <w:rsid w:val="00D07943"/>
    <w:rPr>
      <w:b/>
      <w:bCs/>
    </w:rPr>
  </w:style>
  <w:style w:type="paragraph" w:customStyle="1" w:styleId="14">
    <w:name w:val="Абзац списка1"/>
    <w:basedOn w:val="a1"/>
    <w:rsid w:val="00BA72B0"/>
    <w:pPr>
      <w:ind w:left="720" w:firstLine="0"/>
    </w:pPr>
    <w:rPr>
      <w:rFonts w:eastAsia="Calibri" w:cs="Times New Roman"/>
      <w:sz w:val="24"/>
      <w:szCs w:val="24"/>
      <w:lang w:eastAsia="ru-RU"/>
    </w:rPr>
  </w:style>
  <w:style w:type="paragraph" w:customStyle="1" w:styleId="af5">
    <w:name w:val="_Обычный"/>
    <w:basedOn w:val="a1"/>
    <w:qFormat/>
    <w:rsid w:val="00BA72B0"/>
    <w:pPr>
      <w:jc w:val="both"/>
    </w:pPr>
    <w:rPr>
      <w:rFonts w:eastAsiaTheme="minorHAnsi" w:cstheme="minorBidi"/>
      <w:kern w:val="28"/>
    </w:rPr>
  </w:style>
  <w:style w:type="paragraph" w:customStyle="1" w:styleId="a0">
    <w:name w:val="_Пункт"/>
    <w:basedOn w:val="af5"/>
    <w:rsid w:val="00A7148D"/>
    <w:pPr>
      <w:numPr>
        <w:numId w:val="4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f6">
    <w:name w:val="Balloon Text"/>
    <w:basedOn w:val="a1"/>
    <w:link w:val="af7"/>
    <w:uiPriority w:val="99"/>
    <w:semiHidden/>
    <w:unhideWhenUsed/>
    <w:rsid w:val="00E476A2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uiPriority w:val="99"/>
    <w:semiHidden/>
    <w:rsid w:val="00E476A2"/>
    <w:rPr>
      <w:rFonts w:ascii="Tahoma" w:eastAsia="Times New Roman" w:hAnsi="Tahoma" w:cs="Tahoma"/>
      <w:sz w:val="16"/>
      <w:szCs w:val="16"/>
    </w:rPr>
  </w:style>
  <w:style w:type="paragraph" w:customStyle="1" w:styleId="15">
    <w:name w:val="Стиль1"/>
    <w:basedOn w:val="a1"/>
    <w:qFormat/>
    <w:rsid w:val="00D61451"/>
    <w:pPr>
      <w:spacing w:after="200"/>
      <w:ind w:firstLine="0"/>
      <w:jc w:val="both"/>
    </w:pPr>
    <w:rPr>
      <w:rFonts w:eastAsiaTheme="minorHAnsi" w:cstheme="minorBidi"/>
    </w:rPr>
  </w:style>
  <w:style w:type="paragraph" w:customStyle="1" w:styleId="10">
    <w:name w:val="_Заголовок1"/>
    <w:basedOn w:val="a1"/>
    <w:qFormat/>
    <w:rsid w:val="001F14B3"/>
    <w:pPr>
      <w:keepNext/>
      <w:keepLines/>
      <w:numPr>
        <w:numId w:val="7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Theme="minorHAnsi" w:cs="Times New Roman"/>
      <w:b/>
      <w:szCs w:val="28"/>
    </w:rPr>
  </w:style>
  <w:style w:type="paragraph" w:customStyle="1" w:styleId="2">
    <w:name w:val="_Заголовок2"/>
    <w:basedOn w:val="10"/>
    <w:qFormat/>
    <w:rsid w:val="001F14B3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1F14B3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1F14B3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11">
    <w:name w:val="_Подпункт 1.1"/>
    <w:basedOn w:val="a1"/>
    <w:qFormat/>
    <w:rsid w:val="008B3DF0"/>
    <w:pPr>
      <w:numPr>
        <w:numId w:val="6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f8">
    <w:name w:val="Normal (Web)"/>
    <w:basedOn w:val="a1"/>
    <w:uiPriority w:val="99"/>
    <w:unhideWhenUsed/>
    <w:rsid w:val="008B3DF0"/>
    <w:pPr>
      <w:spacing w:before="240" w:after="240"/>
      <w:ind w:firstLine="0"/>
    </w:pPr>
    <w:rPr>
      <w:rFonts w:cs="Times New Roman"/>
      <w:sz w:val="24"/>
      <w:szCs w:val="24"/>
      <w:lang w:eastAsia="ru-RU"/>
    </w:rPr>
  </w:style>
  <w:style w:type="paragraph" w:customStyle="1" w:styleId="western">
    <w:name w:val="western"/>
    <w:basedOn w:val="a1"/>
    <w:rsid w:val="008B3DF0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B3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8B3DF0"/>
  </w:style>
  <w:style w:type="paragraph" w:styleId="af9">
    <w:name w:val="No Spacing"/>
    <w:uiPriority w:val="1"/>
    <w:qFormat/>
    <w:rsid w:val="008B3D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a">
    <w:name w:val="Основной текст_"/>
    <w:link w:val="32"/>
    <w:rsid w:val="008B3DF0"/>
    <w:rPr>
      <w:rFonts w:eastAsia="Times New Roman"/>
      <w:sz w:val="23"/>
      <w:szCs w:val="23"/>
      <w:shd w:val="clear" w:color="auto" w:fill="FFFFFF"/>
    </w:rPr>
  </w:style>
  <w:style w:type="character" w:customStyle="1" w:styleId="16">
    <w:name w:val="Основной текст1"/>
    <w:rsid w:val="008B3DF0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2">
    <w:name w:val="Основной текст3"/>
    <w:basedOn w:val="a1"/>
    <w:link w:val="afa"/>
    <w:rsid w:val="008B3DF0"/>
    <w:pPr>
      <w:widowControl w:val="0"/>
      <w:shd w:val="clear" w:color="auto" w:fill="FFFFFF"/>
      <w:spacing w:after="240" w:line="317" w:lineRule="exact"/>
      <w:ind w:firstLine="0"/>
    </w:pPr>
    <w:rPr>
      <w:rFonts w:asciiTheme="minorHAnsi" w:hAnsiTheme="minorHAnsi" w:cstheme="minorBidi"/>
      <w:sz w:val="23"/>
      <w:szCs w:val="23"/>
    </w:rPr>
  </w:style>
  <w:style w:type="paragraph" w:customStyle="1" w:styleId="center">
    <w:name w:val="center"/>
    <w:basedOn w:val="a1"/>
    <w:rsid w:val="008B3DF0"/>
    <w:pPr>
      <w:spacing w:before="100" w:beforeAutospacing="1" w:after="100" w:afterAutospacing="1"/>
      <w:ind w:firstLine="0"/>
      <w:jc w:val="center"/>
    </w:pPr>
    <w:rPr>
      <w:rFonts w:ascii="Verdana" w:hAnsi="Verdana" w:cs="Times New Roman"/>
      <w:color w:val="000000"/>
      <w:sz w:val="2"/>
      <w:szCs w:val="2"/>
      <w:lang w:eastAsia="ru-RU"/>
    </w:rPr>
  </w:style>
  <w:style w:type="paragraph" w:customStyle="1" w:styleId="Style6">
    <w:name w:val="Style6"/>
    <w:basedOn w:val="a1"/>
    <w:uiPriority w:val="99"/>
    <w:rsid w:val="008B3DF0"/>
    <w:pPr>
      <w:widowControl w:val="0"/>
      <w:autoSpaceDE w:val="0"/>
      <w:autoSpaceDN w:val="0"/>
      <w:adjustRightInd w:val="0"/>
      <w:spacing w:line="323" w:lineRule="exact"/>
      <w:ind w:firstLine="734"/>
      <w:jc w:val="both"/>
    </w:pPr>
    <w:rPr>
      <w:rFonts w:cs="Times New Roman"/>
      <w:sz w:val="24"/>
      <w:szCs w:val="24"/>
      <w:lang w:eastAsia="ru-RU"/>
    </w:rPr>
  </w:style>
  <w:style w:type="paragraph" w:styleId="afb">
    <w:name w:val="endnote text"/>
    <w:basedOn w:val="a1"/>
    <w:link w:val="afc"/>
    <w:uiPriority w:val="99"/>
    <w:unhideWhenUsed/>
    <w:rsid w:val="008B3DF0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концевой сноски Знак"/>
    <w:basedOn w:val="a2"/>
    <w:link w:val="afb"/>
    <w:uiPriority w:val="99"/>
    <w:rsid w:val="008B3DF0"/>
    <w:rPr>
      <w:rFonts w:ascii="Calibri" w:eastAsia="Calibri" w:hAnsi="Calibri" w:cs="Times New Roman"/>
      <w:sz w:val="20"/>
      <w:szCs w:val="20"/>
    </w:rPr>
  </w:style>
  <w:style w:type="paragraph" w:styleId="afd">
    <w:name w:val="Title"/>
    <w:basedOn w:val="a1"/>
    <w:next w:val="a1"/>
    <w:link w:val="afe"/>
    <w:uiPriority w:val="10"/>
    <w:qFormat/>
    <w:rsid w:val="008B3DF0"/>
    <w:pPr>
      <w:spacing w:before="240" w:after="60" w:line="276" w:lineRule="auto"/>
      <w:ind w:firstLine="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e">
    <w:name w:val="Название Знак"/>
    <w:basedOn w:val="a2"/>
    <w:link w:val="afd"/>
    <w:uiPriority w:val="10"/>
    <w:rsid w:val="008B3DF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Heading">
    <w:name w:val="Heading"/>
    <w:uiPriority w:val="99"/>
    <w:rsid w:val="00B902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E1B29-90B6-4727-9B29-6F56CB5D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Вика</cp:lastModifiedBy>
  <cp:revision>26</cp:revision>
  <cp:lastPrinted>2019-04-15T12:14:00Z</cp:lastPrinted>
  <dcterms:created xsi:type="dcterms:W3CDTF">2016-09-23T05:08:00Z</dcterms:created>
  <dcterms:modified xsi:type="dcterms:W3CDTF">2019-04-15T12:20:00Z</dcterms:modified>
</cp:coreProperties>
</file>