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CD0" w:rsidRPr="00C37F4C" w:rsidRDefault="000B7CD0" w:rsidP="000B7CD0">
      <w:pPr>
        <w:widowControl/>
        <w:ind w:firstLine="0"/>
        <w:jc w:val="center"/>
        <w:rPr>
          <w:rFonts w:ascii="Times New Roman" w:hAnsi="Times New Roman" w:cs="Times New Roman"/>
          <w:b/>
          <w:bCs/>
        </w:rPr>
      </w:pPr>
      <w:r w:rsidRPr="004738D5">
        <w:rPr>
          <w:rFonts w:ascii="Times New Roman" w:hAnsi="Times New Roman" w:cs="Times New Roman"/>
          <w:b/>
          <w:bCs/>
        </w:rPr>
        <w:t xml:space="preserve">АКТ № </w:t>
      </w:r>
      <w:r w:rsidR="00C37F4C">
        <w:rPr>
          <w:rFonts w:ascii="Times New Roman" w:hAnsi="Times New Roman" w:cs="Times New Roman"/>
          <w:b/>
          <w:bCs/>
        </w:rPr>
        <w:t>1</w:t>
      </w:r>
    </w:p>
    <w:p w:rsidR="000B7CD0" w:rsidRPr="004738D5" w:rsidRDefault="000B7CD0" w:rsidP="000B7CD0">
      <w:pPr>
        <w:widowControl/>
        <w:ind w:firstLine="0"/>
        <w:jc w:val="center"/>
        <w:rPr>
          <w:rFonts w:ascii="Times New Roman" w:hAnsi="Times New Roman" w:cs="Times New Roman"/>
          <w:b/>
          <w:bCs/>
        </w:rPr>
      </w:pPr>
      <w:r w:rsidRPr="004738D5">
        <w:rPr>
          <w:rFonts w:ascii="Times New Roman" w:hAnsi="Times New Roman" w:cs="Times New Roman"/>
          <w:b/>
          <w:bCs/>
        </w:rPr>
        <w:t xml:space="preserve">  ПЛАНОВОЙ ПРОВЕРКИ</w:t>
      </w:r>
    </w:p>
    <w:p w:rsidR="000B7CD0" w:rsidRPr="004738D5" w:rsidRDefault="000B7CD0" w:rsidP="000B7CD0">
      <w:pPr>
        <w:widowControl/>
        <w:ind w:firstLine="0"/>
        <w:jc w:val="center"/>
        <w:rPr>
          <w:rFonts w:ascii="Times New Roman" w:hAnsi="Times New Roman" w:cs="Times New Roman"/>
          <w:b/>
        </w:rPr>
      </w:pPr>
    </w:p>
    <w:p w:rsidR="000B7CD0" w:rsidRPr="004738D5" w:rsidRDefault="000B7CD0" w:rsidP="000B7CD0">
      <w:pPr>
        <w:widowControl/>
        <w:ind w:firstLine="0"/>
        <w:jc w:val="left"/>
        <w:rPr>
          <w:rFonts w:ascii="Times New Roman" w:hAnsi="Times New Roman" w:cs="Times New Roman"/>
        </w:rPr>
      </w:pPr>
      <w:r w:rsidRPr="004738D5">
        <w:rPr>
          <w:rFonts w:ascii="Times New Roman" w:hAnsi="Times New Roman" w:cs="Times New Roman"/>
        </w:rPr>
        <w:t>с</w:t>
      </w:r>
      <w:proofErr w:type="gramStart"/>
      <w:r w:rsidRPr="004738D5">
        <w:rPr>
          <w:rFonts w:ascii="Times New Roman" w:hAnsi="Times New Roman" w:cs="Times New Roman"/>
        </w:rPr>
        <w:t>.О</w:t>
      </w:r>
      <w:proofErr w:type="gramEnd"/>
      <w:r w:rsidRPr="004738D5">
        <w:rPr>
          <w:rFonts w:ascii="Times New Roman" w:hAnsi="Times New Roman" w:cs="Times New Roman"/>
        </w:rPr>
        <w:t>хотино                                                                                «</w:t>
      </w:r>
      <w:r w:rsidR="00C37F4C">
        <w:rPr>
          <w:rFonts w:ascii="Times New Roman" w:hAnsi="Times New Roman" w:cs="Times New Roman"/>
        </w:rPr>
        <w:t xml:space="preserve"> 27 </w:t>
      </w:r>
      <w:r w:rsidRPr="004738D5">
        <w:rPr>
          <w:rFonts w:ascii="Times New Roman" w:hAnsi="Times New Roman" w:cs="Times New Roman"/>
        </w:rPr>
        <w:t xml:space="preserve">» </w:t>
      </w:r>
      <w:r w:rsidR="00C37F4C">
        <w:rPr>
          <w:rFonts w:ascii="Times New Roman" w:hAnsi="Times New Roman" w:cs="Times New Roman"/>
        </w:rPr>
        <w:t xml:space="preserve">декабря </w:t>
      </w:r>
      <w:r w:rsidRPr="004738D5">
        <w:rPr>
          <w:rFonts w:ascii="Times New Roman" w:hAnsi="Times New Roman" w:cs="Times New Roman"/>
        </w:rPr>
        <w:t xml:space="preserve"> 20</w:t>
      </w:r>
      <w:r w:rsidR="00C37F4C">
        <w:rPr>
          <w:rFonts w:ascii="Times New Roman" w:hAnsi="Times New Roman" w:cs="Times New Roman"/>
        </w:rPr>
        <w:t>19</w:t>
      </w:r>
      <w:r w:rsidRPr="004738D5">
        <w:rPr>
          <w:rFonts w:ascii="Times New Roman" w:hAnsi="Times New Roman" w:cs="Times New Roman"/>
        </w:rPr>
        <w:t xml:space="preserve"> г.</w:t>
      </w:r>
    </w:p>
    <w:p w:rsidR="000B7CD0" w:rsidRPr="004738D5" w:rsidRDefault="000B7CD0" w:rsidP="000B7CD0">
      <w:pPr>
        <w:widowControl/>
        <w:ind w:firstLine="0"/>
        <w:jc w:val="left"/>
        <w:rPr>
          <w:rFonts w:ascii="Times New Roman" w:hAnsi="Times New Roman" w:cs="Times New Roman"/>
        </w:rPr>
      </w:pPr>
    </w:p>
    <w:p w:rsidR="000B7CD0" w:rsidRPr="004738D5" w:rsidRDefault="000B7CD0" w:rsidP="000B7CD0">
      <w:pPr>
        <w:widowControl/>
        <w:ind w:firstLine="709"/>
        <w:rPr>
          <w:rFonts w:ascii="Times New Roman" w:hAnsi="Times New Roman" w:cs="Times New Roman"/>
        </w:rPr>
      </w:pPr>
      <w:proofErr w:type="gramStart"/>
      <w:r w:rsidRPr="004738D5">
        <w:rPr>
          <w:rFonts w:ascii="Times New Roman" w:hAnsi="Times New Roman" w:cs="Times New Roman"/>
        </w:rPr>
        <w:t>В соответствии со ст.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4738D5">
        <w:rPr>
          <w:rFonts w:ascii="Times New Roman" w:hAnsi="Times New Roman" w:cs="Times New Roman"/>
          <w:color w:val="000000"/>
        </w:rPr>
        <w:t xml:space="preserve"> </w:t>
      </w:r>
      <w:r w:rsidRPr="004738D5">
        <w:rPr>
          <w:rFonts w:ascii="Times New Roman" w:hAnsi="Times New Roman" w:cs="Times New Roman"/>
        </w:rPr>
        <w:t xml:space="preserve">постановлением Администрации Охотинского сельского поселения от </w:t>
      </w:r>
      <w:r w:rsidR="007D1FD8" w:rsidRPr="004738D5">
        <w:rPr>
          <w:rFonts w:ascii="Times New Roman" w:hAnsi="Times New Roman" w:cs="Times New Roman"/>
        </w:rPr>
        <w:t>03.07.2019</w:t>
      </w:r>
      <w:r w:rsidRPr="004738D5">
        <w:rPr>
          <w:rFonts w:ascii="Times New Roman" w:hAnsi="Times New Roman" w:cs="Times New Roman"/>
        </w:rPr>
        <w:t xml:space="preserve"> №</w:t>
      </w:r>
      <w:r w:rsidR="007D1FD8" w:rsidRPr="004738D5">
        <w:rPr>
          <w:rFonts w:ascii="Times New Roman" w:hAnsi="Times New Roman" w:cs="Times New Roman"/>
        </w:rPr>
        <w:t>62</w:t>
      </w:r>
      <w:r w:rsidRPr="004738D5">
        <w:rPr>
          <w:rFonts w:ascii="Times New Roman" w:hAnsi="Times New Roman" w:cs="Times New Roman"/>
        </w:rPr>
        <w:t xml:space="preserve"> «Об утверждении порядка осуществления полномочий по внутреннему муниципальному финансовому контролю за соблюдением Федерального закона "О контрактной системе в сфере закупок товара, работ, услуг для обеспечения государственных и</w:t>
      </w:r>
      <w:proofErr w:type="gramEnd"/>
      <w:r w:rsidRPr="004738D5">
        <w:rPr>
          <w:rFonts w:ascii="Times New Roman" w:hAnsi="Times New Roman" w:cs="Times New Roman"/>
        </w:rPr>
        <w:t xml:space="preserve"> муниципальных нужд, распоряжением Администрации Охотинского сельского поселения о проведении контрольного мероприятия от </w:t>
      </w:r>
      <w:r w:rsidR="000A5BF9">
        <w:rPr>
          <w:rFonts w:ascii="Times New Roman" w:hAnsi="Times New Roman" w:cs="Times New Roman"/>
        </w:rPr>
        <w:t>16.12.</w:t>
      </w:r>
      <w:r w:rsidRPr="004738D5">
        <w:rPr>
          <w:rFonts w:ascii="Times New Roman" w:hAnsi="Times New Roman" w:cs="Times New Roman"/>
        </w:rPr>
        <w:t>20</w:t>
      </w:r>
      <w:r w:rsidR="000A5BF9">
        <w:rPr>
          <w:rFonts w:ascii="Times New Roman" w:hAnsi="Times New Roman" w:cs="Times New Roman"/>
        </w:rPr>
        <w:t>19</w:t>
      </w:r>
      <w:r w:rsidRPr="004738D5">
        <w:rPr>
          <w:rFonts w:ascii="Times New Roman" w:hAnsi="Times New Roman" w:cs="Times New Roman"/>
        </w:rPr>
        <w:t xml:space="preserve">г. № </w:t>
      </w:r>
      <w:r w:rsidR="000A5BF9">
        <w:rPr>
          <w:rFonts w:ascii="Times New Roman" w:hAnsi="Times New Roman" w:cs="Times New Roman"/>
        </w:rPr>
        <w:t>31</w:t>
      </w:r>
      <w:r w:rsidRPr="004738D5">
        <w:rPr>
          <w:rFonts w:ascii="Times New Roman" w:hAnsi="Times New Roman" w:cs="Times New Roman"/>
        </w:rPr>
        <w:t xml:space="preserve">  проверочной группой в составе:</w:t>
      </w:r>
    </w:p>
    <w:p w:rsidR="000B7CD0" w:rsidRDefault="000B7CD0" w:rsidP="000A5BF9">
      <w:pPr>
        <w:widowControl/>
        <w:ind w:firstLine="0"/>
        <w:rPr>
          <w:rFonts w:ascii="Times New Roman" w:hAnsi="Times New Roman" w:cs="Times New Roman"/>
        </w:rPr>
      </w:pPr>
      <w:r w:rsidRPr="004738D5">
        <w:rPr>
          <w:rFonts w:ascii="Times New Roman" w:hAnsi="Times New Roman" w:cs="Times New Roman"/>
        </w:rPr>
        <w:t>Руководитель проверочной группы</w:t>
      </w:r>
      <w:r w:rsidR="000A5BF9">
        <w:rPr>
          <w:rFonts w:ascii="Times New Roman" w:hAnsi="Times New Roman" w:cs="Times New Roman"/>
        </w:rPr>
        <w:t xml:space="preserve">: Лушина В.С. – заместитель главы администрации            </w:t>
      </w:r>
    </w:p>
    <w:p w:rsidR="000A5BF9" w:rsidRPr="004738D5" w:rsidRDefault="000A5BF9" w:rsidP="000A5BF9">
      <w:pPr>
        <w:widowControl/>
        <w:ind w:firstLine="0"/>
        <w:rPr>
          <w:rFonts w:ascii="Times New Roman" w:hAnsi="Times New Roman" w:cs="Times New Roman"/>
        </w:rPr>
      </w:pPr>
      <w:r>
        <w:rPr>
          <w:rFonts w:ascii="Times New Roman" w:hAnsi="Times New Roman" w:cs="Times New Roman"/>
        </w:rPr>
        <w:t xml:space="preserve">                                                                                        Охотинского сельского поселения</w:t>
      </w:r>
    </w:p>
    <w:p w:rsidR="000A5BF9" w:rsidRDefault="000B7CD0" w:rsidP="000A5BF9">
      <w:pPr>
        <w:widowControl/>
        <w:ind w:firstLine="0"/>
        <w:rPr>
          <w:rFonts w:ascii="Times New Roman" w:hAnsi="Times New Roman" w:cs="Times New Roman"/>
          <w:color w:val="000000"/>
        </w:rPr>
      </w:pPr>
      <w:r w:rsidRPr="004738D5">
        <w:rPr>
          <w:rFonts w:ascii="Times New Roman" w:hAnsi="Times New Roman" w:cs="Times New Roman"/>
          <w:color w:val="000000"/>
        </w:rPr>
        <w:t>Члены проверочной группы</w:t>
      </w:r>
      <w:r w:rsidR="000A5BF9">
        <w:rPr>
          <w:rFonts w:ascii="Times New Roman" w:hAnsi="Times New Roman" w:cs="Times New Roman"/>
          <w:color w:val="000000"/>
        </w:rPr>
        <w:t>: Бредникова И.Л. – ведущий специалист администрации</w:t>
      </w:r>
    </w:p>
    <w:p w:rsidR="000A5BF9" w:rsidRDefault="000A5BF9" w:rsidP="000A5BF9">
      <w:pPr>
        <w:widowControl/>
        <w:ind w:firstLine="0"/>
        <w:rPr>
          <w:rFonts w:ascii="Times New Roman" w:hAnsi="Times New Roman" w:cs="Times New Roman"/>
          <w:color w:val="000000"/>
        </w:rPr>
      </w:pPr>
      <w:r>
        <w:rPr>
          <w:rFonts w:ascii="Times New Roman" w:hAnsi="Times New Roman" w:cs="Times New Roman"/>
          <w:color w:val="000000"/>
        </w:rPr>
        <w:t xml:space="preserve">                                                                                   Охотинского сельского поселения</w:t>
      </w:r>
    </w:p>
    <w:p w:rsidR="000A5BF9" w:rsidRDefault="000A5BF9" w:rsidP="000A5BF9">
      <w:pPr>
        <w:widowControl/>
        <w:ind w:firstLine="0"/>
        <w:rPr>
          <w:rFonts w:ascii="Times New Roman" w:hAnsi="Times New Roman" w:cs="Times New Roman"/>
          <w:color w:val="000000"/>
        </w:rPr>
      </w:pPr>
      <w:r>
        <w:rPr>
          <w:rFonts w:ascii="Times New Roman" w:hAnsi="Times New Roman" w:cs="Times New Roman"/>
          <w:color w:val="000000"/>
        </w:rPr>
        <w:t xml:space="preserve">                                                   Волкова В.В. – специалист администрации Охотинского</w:t>
      </w:r>
    </w:p>
    <w:p w:rsidR="000A5BF9" w:rsidRDefault="000A5BF9" w:rsidP="000A5BF9">
      <w:pPr>
        <w:widowControl/>
        <w:ind w:firstLine="0"/>
        <w:rPr>
          <w:rFonts w:ascii="Times New Roman" w:hAnsi="Times New Roman" w:cs="Times New Roman"/>
          <w:color w:val="000000"/>
        </w:rPr>
      </w:pPr>
      <w:r>
        <w:rPr>
          <w:rFonts w:ascii="Times New Roman" w:hAnsi="Times New Roman" w:cs="Times New Roman"/>
          <w:color w:val="000000"/>
        </w:rPr>
        <w:t xml:space="preserve">                                                                              Сельского поселения</w:t>
      </w:r>
    </w:p>
    <w:p w:rsidR="000B7CD0" w:rsidRPr="004738D5" w:rsidRDefault="000A5BF9" w:rsidP="000A5BF9">
      <w:pPr>
        <w:widowControl/>
        <w:ind w:firstLine="0"/>
        <w:rPr>
          <w:rFonts w:ascii="Times New Roman" w:hAnsi="Times New Roman" w:cs="Times New Roman"/>
          <w:color w:val="000000"/>
        </w:rPr>
      </w:pPr>
      <w:r>
        <w:rPr>
          <w:rFonts w:ascii="Times New Roman" w:hAnsi="Times New Roman" w:cs="Times New Roman"/>
          <w:color w:val="000000"/>
        </w:rPr>
        <w:t>п</w:t>
      </w:r>
      <w:r w:rsidR="000B7CD0" w:rsidRPr="004738D5">
        <w:rPr>
          <w:rFonts w:ascii="Times New Roman" w:hAnsi="Times New Roman" w:cs="Times New Roman"/>
          <w:color w:val="000000"/>
        </w:rPr>
        <w:t xml:space="preserve">роведена   </w:t>
      </w:r>
      <w:r w:rsidR="007D1FD8" w:rsidRPr="004738D5">
        <w:rPr>
          <w:rFonts w:ascii="Times New Roman" w:hAnsi="Times New Roman" w:cs="Times New Roman"/>
          <w:color w:val="000000"/>
        </w:rPr>
        <w:t xml:space="preserve">плановая </w:t>
      </w:r>
      <w:r w:rsidR="000B7CD0" w:rsidRPr="004738D5">
        <w:rPr>
          <w:rFonts w:ascii="Times New Roman" w:hAnsi="Times New Roman" w:cs="Times New Roman"/>
          <w:color w:val="000000"/>
        </w:rPr>
        <w:t>проверка</w:t>
      </w:r>
      <w:r w:rsidR="007D1FD8" w:rsidRPr="004738D5">
        <w:rPr>
          <w:rFonts w:ascii="Times New Roman" w:hAnsi="Times New Roman" w:cs="Times New Roman"/>
          <w:color w:val="000000"/>
        </w:rPr>
        <w:t xml:space="preserve"> </w:t>
      </w:r>
      <w:r w:rsidR="000B7CD0" w:rsidRPr="004738D5">
        <w:rPr>
          <w:rFonts w:ascii="Times New Roman" w:hAnsi="Times New Roman" w:cs="Times New Roman"/>
        </w:rPr>
        <w:t xml:space="preserve">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w:t>
      </w:r>
      <w:r w:rsidR="00636778" w:rsidRPr="004738D5">
        <w:rPr>
          <w:rFonts w:ascii="Times New Roman" w:hAnsi="Times New Roman" w:cs="Times New Roman"/>
        </w:rPr>
        <w:t xml:space="preserve">Охотинского сельского поселения </w:t>
      </w:r>
      <w:r w:rsidR="000B7CD0" w:rsidRPr="004738D5">
        <w:rPr>
          <w:rFonts w:ascii="Times New Roman" w:hAnsi="Times New Roman" w:cs="Times New Roman"/>
        </w:rPr>
        <w:t>(далее – субъект контроля).</w:t>
      </w:r>
    </w:p>
    <w:p w:rsidR="000B7CD0" w:rsidRPr="004738D5" w:rsidRDefault="000B7CD0" w:rsidP="000B7CD0">
      <w:pPr>
        <w:widowControl/>
        <w:ind w:firstLine="0"/>
        <w:rPr>
          <w:rFonts w:ascii="Times New Roman" w:hAnsi="Times New Roman" w:cs="Times New Roman"/>
        </w:rPr>
      </w:pPr>
    </w:p>
    <w:p w:rsidR="000B7CD0" w:rsidRPr="004738D5" w:rsidRDefault="000B7CD0" w:rsidP="000B7CD0">
      <w:pPr>
        <w:widowControl/>
        <w:ind w:firstLine="540"/>
        <w:rPr>
          <w:rFonts w:ascii="Times New Roman" w:hAnsi="Times New Roman" w:cs="Times New Roman"/>
          <w:color w:val="000000"/>
          <w:lang w:eastAsia="hi-IN" w:bidi="hi-IN"/>
        </w:rPr>
      </w:pPr>
      <w:r w:rsidRPr="004738D5">
        <w:rPr>
          <w:rFonts w:ascii="Times New Roman" w:hAnsi="Times New Roman" w:cs="Times New Roman"/>
          <w:color w:val="000000"/>
          <w:lang w:eastAsia="hi-IN" w:bidi="hi-IN"/>
        </w:rPr>
        <w:t xml:space="preserve">Цель проведения плановой (внеплановой) проверки – предупреждение и выявление нарушений </w:t>
      </w:r>
      <w:r w:rsidRPr="004738D5">
        <w:rPr>
          <w:rFonts w:ascii="Times New Roman" w:hAnsi="Times New Roman" w:cs="Times New Roman"/>
        </w:rPr>
        <w:t xml:space="preserve">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w:t>
      </w:r>
    </w:p>
    <w:p w:rsidR="000B7CD0" w:rsidRPr="004738D5" w:rsidRDefault="000B7CD0" w:rsidP="000B7CD0">
      <w:pPr>
        <w:widowControl/>
        <w:autoSpaceDE/>
        <w:autoSpaceDN/>
        <w:adjustRightInd/>
        <w:ind w:firstLine="539"/>
        <w:rPr>
          <w:rFonts w:ascii="Times New Roman" w:hAnsi="Times New Roman" w:cs="Times New Roman"/>
          <w:lang w:eastAsia="en-US"/>
        </w:rPr>
      </w:pPr>
      <w:proofErr w:type="gramStart"/>
      <w:r w:rsidRPr="004738D5">
        <w:rPr>
          <w:rFonts w:ascii="Times New Roman" w:hAnsi="Times New Roman" w:cs="Times New Roman"/>
          <w:color w:val="000000"/>
          <w:lang w:eastAsia="hi-IN" w:bidi="hi-IN"/>
        </w:rPr>
        <w:t xml:space="preserve">Предмет проведения плановой (внеплановой) проверки – </w:t>
      </w:r>
      <w:r w:rsidRPr="004738D5">
        <w:rPr>
          <w:rFonts w:ascii="Times New Roman" w:hAnsi="Times New Roman" w:cs="Times New Roman"/>
        </w:rPr>
        <w:t xml:space="preserve">соблюдение заказчиком, </w:t>
      </w:r>
      <w:r w:rsidRPr="004738D5">
        <w:rPr>
          <w:rFonts w:ascii="Times New Roman" w:hAnsi="Times New Roman" w:cs="Times New Roman"/>
          <w:bCs/>
        </w:rPr>
        <w:t xml:space="preserve">контрактной службой, контрактным управляющим, комиссией по осуществлению закупок и ее членами, уполномоченным органом, уполномоченным учреждением, специализированной организацией, выполняющей отдельные полномочия в рамках осуществления закупок для обеспечения муниципальных нужд </w:t>
      </w:r>
      <w:r w:rsidRPr="004738D5">
        <w:rPr>
          <w:rFonts w:ascii="Times New Roman" w:hAnsi="Times New Roman" w:cs="Times New Roman"/>
        </w:rPr>
        <w:t>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w:t>
      </w:r>
      <w:proofErr w:type="gramEnd"/>
      <w:r w:rsidRPr="004738D5">
        <w:rPr>
          <w:rFonts w:ascii="Times New Roman" w:hAnsi="Times New Roman" w:cs="Times New Roman"/>
        </w:rPr>
        <w:t xml:space="preserve"> нужд.</w:t>
      </w:r>
    </w:p>
    <w:p w:rsidR="000B7CD0" w:rsidRPr="004738D5" w:rsidRDefault="000B7CD0" w:rsidP="000B7CD0">
      <w:pPr>
        <w:widowControl/>
        <w:autoSpaceDE/>
        <w:autoSpaceDN/>
        <w:adjustRightInd/>
        <w:spacing w:line="100" w:lineRule="atLeast"/>
        <w:ind w:firstLine="709"/>
        <w:rPr>
          <w:rFonts w:ascii="Times New Roman" w:hAnsi="Times New Roman" w:cs="Times New Roman"/>
          <w:color w:val="000000"/>
          <w:lang w:eastAsia="hi-IN" w:bidi="hi-IN"/>
        </w:rPr>
      </w:pPr>
      <w:r w:rsidRPr="004738D5">
        <w:rPr>
          <w:rFonts w:ascii="Times New Roman" w:hAnsi="Times New Roman" w:cs="Times New Roman"/>
          <w:color w:val="000000"/>
          <w:lang w:eastAsia="hi-IN" w:bidi="hi-IN"/>
        </w:rPr>
        <w:t>Данные о субъекте контроля:</w:t>
      </w:r>
    </w:p>
    <w:p w:rsidR="000B7CD0" w:rsidRPr="004738D5" w:rsidRDefault="000B7CD0" w:rsidP="000B7CD0">
      <w:pPr>
        <w:widowControl/>
        <w:autoSpaceDE/>
        <w:autoSpaceDN/>
        <w:adjustRightInd/>
        <w:spacing w:line="100" w:lineRule="atLeast"/>
        <w:ind w:firstLine="709"/>
        <w:rPr>
          <w:rFonts w:ascii="Times New Roman" w:hAnsi="Times New Roman" w:cs="Times New Roman"/>
          <w:color w:val="000000"/>
          <w:lang w:eastAsia="hi-IN" w:bidi="hi-IN"/>
        </w:rPr>
      </w:pPr>
      <w:r w:rsidRPr="004738D5">
        <w:rPr>
          <w:rFonts w:ascii="Times New Roman" w:hAnsi="Times New Roman" w:cs="Times New Roman"/>
          <w:color w:val="000000"/>
          <w:lang w:eastAsia="hi-IN" w:bidi="hi-IN"/>
        </w:rPr>
        <w:t>1. Полное наименование:</w:t>
      </w:r>
      <w:r w:rsidR="00636778" w:rsidRPr="004738D5">
        <w:rPr>
          <w:rFonts w:ascii="Times New Roman" w:hAnsi="Times New Roman" w:cs="Times New Roman"/>
          <w:color w:val="000000"/>
          <w:lang w:eastAsia="hi-IN" w:bidi="hi-IN"/>
        </w:rPr>
        <w:t xml:space="preserve"> Муниципальное учреждение «Администрация Охотинского сельского поселения»</w:t>
      </w:r>
      <w:r w:rsidRPr="004738D5">
        <w:rPr>
          <w:rFonts w:ascii="Times New Roman" w:hAnsi="Times New Roman" w:cs="Times New Roman"/>
          <w:color w:val="000000"/>
          <w:lang w:eastAsia="hi-IN" w:bidi="hi-IN"/>
        </w:rPr>
        <w:t xml:space="preserve">; </w:t>
      </w:r>
    </w:p>
    <w:p w:rsidR="000B7CD0" w:rsidRPr="004738D5" w:rsidRDefault="000B7CD0" w:rsidP="000B7CD0">
      <w:pPr>
        <w:widowControl/>
        <w:autoSpaceDE/>
        <w:autoSpaceDN/>
        <w:adjustRightInd/>
        <w:spacing w:line="100" w:lineRule="atLeast"/>
        <w:ind w:firstLine="709"/>
        <w:rPr>
          <w:rFonts w:ascii="Times New Roman" w:hAnsi="Times New Roman" w:cs="Times New Roman"/>
          <w:color w:val="000000"/>
          <w:lang w:eastAsia="hi-IN" w:bidi="hi-IN"/>
        </w:rPr>
      </w:pPr>
      <w:r w:rsidRPr="004738D5">
        <w:rPr>
          <w:rFonts w:ascii="Times New Roman" w:hAnsi="Times New Roman" w:cs="Times New Roman"/>
          <w:color w:val="000000"/>
          <w:lang w:eastAsia="hi-IN" w:bidi="hi-IN"/>
        </w:rPr>
        <w:t>2. Сокращенное наименование:</w:t>
      </w:r>
      <w:r w:rsidR="00636778" w:rsidRPr="004738D5">
        <w:rPr>
          <w:rFonts w:ascii="Times New Roman" w:hAnsi="Times New Roman" w:cs="Times New Roman"/>
          <w:color w:val="000000"/>
          <w:lang w:eastAsia="hi-IN" w:bidi="hi-IN"/>
        </w:rPr>
        <w:t xml:space="preserve"> МУ «Администрация Охотинского сельского поселения»</w:t>
      </w:r>
      <w:r w:rsidRPr="004738D5">
        <w:rPr>
          <w:rFonts w:ascii="Times New Roman" w:hAnsi="Times New Roman" w:cs="Times New Roman"/>
          <w:color w:val="000000"/>
          <w:lang w:eastAsia="hi-IN" w:bidi="hi-IN"/>
        </w:rPr>
        <w:t xml:space="preserve">; </w:t>
      </w:r>
    </w:p>
    <w:p w:rsidR="000B7CD0" w:rsidRPr="004738D5" w:rsidRDefault="000B7CD0" w:rsidP="000B7CD0">
      <w:pPr>
        <w:widowControl/>
        <w:autoSpaceDE/>
        <w:autoSpaceDN/>
        <w:adjustRightInd/>
        <w:spacing w:line="100" w:lineRule="atLeast"/>
        <w:ind w:firstLine="709"/>
        <w:rPr>
          <w:rFonts w:ascii="Times New Roman" w:hAnsi="Times New Roman" w:cs="Times New Roman"/>
          <w:color w:val="000000"/>
          <w:lang w:eastAsia="hi-IN" w:bidi="hi-IN"/>
        </w:rPr>
      </w:pPr>
      <w:r w:rsidRPr="004738D5">
        <w:rPr>
          <w:rFonts w:ascii="Times New Roman" w:hAnsi="Times New Roman" w:cs="Times New Roman"/>
          <w:color w:val="000000"/>
          <w:lang w:eastAsia="hi-IN" w:bidi="hi-IN"/>
        </w:rPr>
        <w:t>3. Юридический адрес:</w:t>
      </w:r>
      <w:r w:rsidR="00636778" w:rsidRPr="004738D5">
        <w:rPr>
          <w:rFonts w:ascii="Times New Roman" w:hAnsi="Times New Roman" w:cs="Times New Roman"/>
          <w:color w:val="000000"/>
          <w:lang w:eastAsia="hi-IN" w:bidi="hi-IN"/>
        </w:rPr>
        <w:t>152835, Мышкинский р-он, с</w:t>
      </w:r>
      <w:proofErr w:type="gramStart"/>
      <w:r w:rsidR="00636778" w:rsidRPr="004738D5">
        <w:rPr>
          <w:rFonts w:ascii="Times New Roman" w:hAnsi="Times New Roman" w:cs="Times New Roman"/>
          <w:color w:val="000000"/>
          <w:lang w:eastAsia="hi-IN" w:bidi="hi-IN"/>
        </w:rPr>
        <w:t>.О</w:t>
      </w:r>
      <w:proofErr w:type="gramEnd"/>
      <w:r w:rsidR="00636778" w:rsidRPr="004738D5">
        <w:rPr>
          <w:rFonts w:ascii="Times New Roman" w:hAnsi="Times New Roman" w:cs="Times New Roman"/>
          <w:color w:val="000000"/>
          <w:lang w:eastAsia="hi-IN" w:bidi="hi-IN"/>
        </w:rPr>
        <w:t xml:space="preserve">хотино, ул.Труда, д.7 </w:t>
      </w:r>
      <w:r w:rsidRPr="004738D5">
        <w:rPr>
          <w:rFonts w:ascii="Times New Roman" w:hAnsi="Times New Roman" w:cs="Times New Roman"/>
          <w:color w:val="000000"/>
          <w:lang w:eastAsia="hi-IN" w:bidi="hi-IN"/>
        </w:rPr>
        <w:t xml:space="preserve">; </w:t>
      </w:r>
    </w:p>
    <w:p w:rsidR="000B7CD0" w:rsidRPr="004738D5" w:rsidRDefault="000B7CD0" w:rsidP="000B7CD0">
      <w:pPr>
        <w:widowControl/>
        <w:autoSpaceDE/>
        <w:autoSpaceDN/>
        <w:adjustRightInd/>
        <w:spacing w:line="100" w:lineRule="atLeast"/>
        <w:ind w:firstLine="709"/>
        <w:rPr>
          <w:rFonts w:ascii="Times New Roman" w:hAnsi="Times New Roman" w:cs="Times New Roman"/>
          <w:color w:val="000000"/>
          <w:lang w:eastAsia="hi-IN" w:bidi="hi-IN"/>
        </w:rPr>
      </w:pPr>
      <w:r w:rsidRPr="004738D5">
        <w:rPr>
          <w:rFonts w:ascii="Times New Roman" w:hAnsi="Times New Roman" w:cs="Times New Roman"/>
          <w:color w:val="000000"/>
          <w:lang w:eastAsia="hi-IN" w:bidi="hi-IN"/>
        </w:rPr>
        <w:t>4. ИНН</w:t>
      </w:r>
      <w:r w:rsidR="00636778" w:rsidRPr="004738D5">
        <w:rPr>
          <w:rFonts w:ascii="Times New Roman" w:hAnsi="Times New Roman" w:cs="Times New Roman"/>
          <w:color w:val="000000"/>
          <w:lang w:eastAsia="hi-IN" w:bidi="hi-IN"/>
        </w:rPr>
        <w:t>/КПП</w:t>
      </w:r>
      <w:r w:rsidRPr="004738D5">
        <w:rPr>
          <w:rFonts w:ascii="Times New Roman" w:hAnsi="Times New Roman" w:cs="Times New Roman"/>
          <w:color w:val="000000"/>
          <w:lang w:eastAsia="hi-IN" w:bidi="hi-IN"/>
        </w:rPr>
        <w:t>:</w:t>
      </w:r>
      <w:r w:rsidR="00636778" w:rsidRPr="004738D5">
        <w:rPr>
          <w:rFonts w:ascii="Times New Roman" w:hAnsi="Times New Roman" w:cs="Times New Roman"/>
          <w:color w:val="000000"/>
          <w:lang w:eastAsia="hi-IN" w:bidi="hi-IN"/>
        </w:rPr>
        <w:t>7619003899/761901001</w:t>
      </w:r>
      <w:r w:rsidRPr="004738D5">
        <w:rPr>
          <w:rFonts w:ascii="Times New Roman" w:hAnsi="Times New Roman" w:cs="Times New Roman"/>
          <w:color w:val="000000"/>
          <w:lang w:eastAsia="hi-IN" w:bidi="hi-IN"/>
        </w:rPr>
        <w:t>;</w:t>
      </w:r>
    </w:p>
    <w:p w:rsidR="000B7CD0" w:rsidRPr="004738D5" w:rsidRDefault="000B7CD0" w:rsidP="000B7CD0">
      <w:pPr>
        <w:widowControl/>
        <w:autoSpaceDE/>
        <w:autoSpaceDN/>
        <w:adjustRightInd/>
        <w:spacing w:line="100" w:lineRule="atLeast"/>
        <w:ind w:firstLine="709"/>
        <w:rPr>
          <w:rFonts w:ascii="Times New Roman" w:hAnsi="Times New Roman" w:cs="Times New Roman"/>
          <w:color w:val="000000"/>
          <w:lang w:eastAsia="hi-IN" w:bidi="hi-IN"/>
        </w:rPr>
      </w:pPr>
      <w:r w:rsidRPr="004738D5">
        <w:rPr>
          <w:rFonts w:ascii="Times New Roman" w:hAnsi="Times New Roman" w:cs="Times New Roman"/>
          <w:color w:val="000000"/>
          <w:lang w:eastAsia="hi-IN" w:bidi="hi-IN"/>
        </w:rPr>
        <w:t>5. Фактический адрес:</w:t>
      </w:r>
      <w:r w:rsidR="00636778" w:rsidRPr="004738D5">
        <w:rPr>
          <w:rFonts w:ascii="Times New Roman" w:hAnsi="Times New Roman" w:cs="Times New Roman"/>
          <w:color w:val="000000"/>
          <w:lang w:eastAsia="hi-IN" w:bidi="hi-IN"/>
        </w:rPr>
        <w:t xml:space="preserve"> 152835, Мышкинский р-он, с</w:t>
      </w:r>
      <w:proofErr w:type="gramStart"/>
      <w:r w:rsidR="00636778" w:rsidRPr="004738D5">
        <w:rPr>
          <w:rFonts w:ascii="Times New Roman" w:hAnsi="Times New Roman" w:cs="Times New Roman"/>
          <w:color w:val="000000"/>
          <w:lang w:eastAsia="hi-IN" w:bidi="hi-IN"/>
        </w:rPr>
        <w:t>.О</w:t>
      </w:r>
      <w:proofErr w:type="gramEnd"/>
      <w:r w:rsidR="00636778" w:rsidRPr="004738D5">
        <w:rPr>
          <w:rFonts w:ascii="Times New Roman" w:hAnsi="Times New Roman" w:cs="Times New Roman"/>
          <w:color w:val="000000"/>
          <w:lang w:eastAsia="hi-IN" w:bidi="hi-IN"/>
        </w:rPr>
        <w:t>хотино, ул.Труда, д.7</w:t>
      </w:r>
      <w:r w:rsidRPr="004738D5">
        <w:rPr>
          <w:rFonts w:ascii="Times New Roman" w:hAnsi="Times New Roman" w:cs="Times New Roman"/>
          <w:color w:val="000000"/>
          <w:lang w:eastAsia="hi-IN" w:bidi="hi-IN"/>
        </w:rPr>
        <w:t xml:space="preserve">; </w:t>
      </w:r>
    </w:p>
    <w:p w:rsidR="000B7CD0" w:rsidRPr="004738D5" w:rsidRDefault="000B7CD0" w:rsidP="000B7CD0">
      <w:pPr>
        <w:widowControl/>
        <w:autoSpaceDE/>
        <w:autoSpaceDN/>
        <w:adjustRightInd/>
        <w:spacing w:line="100" w:lineRule="atLeast"/>
        <w:ind w:firstLine="709"/>
        <w:rPr>
          <w:rFonts w:ascii="Times New Roman" w:hAnsi="Times New Roman" w:cs="Times New Roman"/>
          <w:color w:val="000000"/>
          <w:lang w:eastAsia="hi-IN" w:bidi="hi-IN"/>
        </w:rPr>
      </w:pPr>
      <w:r w:rsidRPr="004738D5">
        <w:rPr>
          <w:rFonts w:ascii="Times New Roman" w:hAnsi="Times New Roman" w:cs="Times New Roman"/>
          <w:color w:val="000000"/>
          <w:lang w:eastAsia="hi-IN" w:bidi="hi-IN"/>
        </w:rPr>
        <w:t xml:space="preserve">6. Контактный телефон: </w:t>
      </w:r>
      <w:r w:rsidR="00636778" w:rsidRPr="004738D5">
        <w:rPr>
          <w:rFonts w:ascii="Times New Roman" w:hAnsi="Times New Roman" w:cs="Times New Roman"/>
          <w:color w:val="000000"/>
          <w:lang w:eastAsia="hi-IN" w:bidi="hi-IN"/>
        </w:rPr>
        <w:t>(848544) 2-82-53</w:t>
      </w:r>
      <w:r w:rsidRPr="004738D5">
        <w:rPr>
          <w:rFonts w:ascii="Times New Roman" w:hAnsi="Times New Roman" w:cs="Times New Roman"/>
          <w:color w:val="000000"/>
          <w:lang w:eastAsia="hi-IN" w:bidi="hi-IN"/>
        </w:rPr>
        <w:t xml:space="preserve">; </w:t>
      </w:r>
    </w:p>
    <w:p w:rsidR="000B7CD0" w:rsidRPr="004738D5" w:rsidRDefault="000B7CD0" w:rsidP="000B7CD0">
      <w:pPr>
        <w:widowControl/>
        <w:autoSpaceDE/>
        <w:autoSpaceDN/>
        <w:adjustRightInd/>
        <w:spacing w:line="100" w:lineRule="atLeast"/>
        <w:ind w:firstLine="709"/>
        <w:rPr>
          <w:rFonts w:ascii="Times New Roman" w:hAnsi="Times New Roman" w:cs="Times New Roman"/>
          <w:color w:val="000000"/>
          <w:lang w:eastAsia="hi-IN" w:bidi="hi-IN"/>
        </w:rPr>
      </w:pPr>
      <w:r w:rsidRPr="004738D5">
        <w:rPr>
          <w:rFonts w:ascii="Times New Roman" w:hAnsi="Times New Roman" w:cs="Times New Roman"/>
          <w:color w:val="000000"/>
          <w:lang w:eastAsia="hi-IN" w:bidi="hi-IN"/>
        </w:rPr>
        <w:t>7. Руководитель</w:t>
      </w:r>
      <w:r w:rsidR="00636778" w:rsidRPr="004738D5">
        <w:rPr>
          <w:rFonts w:ascii="Times New Roman" w:hAnsi="Times New Roman" w:cs="Times New Roman"/>
          <w:color w:val="000000"/>
          <w:lang w:eastAsia="hi-IN" w:bidi="hi-IN"/>
        </w:rPr>
        <w:t xml:space="preserve"> </w:t>
      </w:r>
      <w:r w:rsidRPr="004738D5">
        <w:rPr>
          <w:rFonts w:ascii="Times New Roman" w:hAnsi="Times New Roman" w:cs="Times New Roman"/>
          <w:color w:val="000000"/>
          <w:lang w:eastAsia="hi-IN" w:bidi="hi-IN"/>
        </w:rPr>
        <w:t xml:space="preserve">(и) за проверяемый период: </w:t>
      </w:r>
      <w:r w:rsidR="00636778" w:rsidRPr="004738D5">
        <w:rPr>
          <w:rFonts w:ascii="Times New Roman" w:hAnsi="Times New Roman" w:cs="Times New Roman"/>
          <w:color w:val="000000"/>
          <w:lang w:eastAsia="hi-IN" w:bidi="hi-IN"/>
        </w:rPr>
        <w:t>Гусева Н.С.</w:t>
      </w:r>
      <w:r w:rsidRPr="004738D5">
        <w:rPr>
          <w:rFonts w:ascii="Times New Roman" w:hAnsi="Times New Roman" w:cs="Times New Roman"/>
          <w:color w:val="000000"/>
          <w:lang w:eastAsia="hi-IN" w:bidi="hi-IN"/>
        </w:rPr>
        <w:t xml:space="preserve">. </w:t>
      </w:r>
    </w:p>
    <w:p w:rsidR="000B7CD0" w:rsidRPr="004738D5" w:rsidRDefault="000B7CD0" w:rsidP="000B7CD0">
      <w:pPr>
        <w:widowControl/>
        <w:autoSpaceDE/>
        <w:autoSpaceDN/>
        <w:adjustRightInd/>
        <w:spacing w:line="100" w:lineRule="atLeast"/>
        <w:ind w:firstLine="709"/>
        <w:rPr>
          <w:rFonts w:ascii="Times New Roman" w:hAnsi="Times New Roman" w:cs="Times New Roman"/>
          <w:color w:val="000000"/>
          <w:lang w:eastAsia="hi-IN" w:bidi="hi-IN"/>
        </w:rPr>
      </w:pPr>
    </w:p>
    <w:p w:rsidR="000B7CD0" w:rsidRPr="004738D5" w:rsidRDefault="000B7CD0" w:rsidP="000A5BF9">
      <w:pPr>
        <w:widowControl/>
        <w:ind w:firstLine="709"/>
        <w:rPr>
          <w:rFonts w:ascii="Times New Roman" w:hAnsi="Times New Roman" w:cs="Times New Roman"/>
        </w:rPr>
      </w:pPr>
      <w:r w:rsidRPr="004738D5">
        <w:rPr>
          <w:rFonts w:ascii="Times New Roman" w:hAnsi="Times New Roman" w:cs="Times New Roman"/>
          <w:color w:val="000000"/>
          <w:lang w:eastAsia="hi-IN" w:bidi="hi-IN"/>
        </w:rPr>
        <w:t>Плановая</w:t>
      </w:r>
      <w:r w:rsidR="00636778" w:rsidRPr="004738D5">
        <w:rPr>
          <w:rFonts w:ascii="Times New Roman" w:hAnsi="Times New Roman" w:cs="Times New Roman"/>
          <w:color w:val="000000"/>
          <w:lang w:eastAsia="hi-IN" w:bidi="hi-IN"/>
        </w:rPr>
        <w:t xml:space="preserve"> </w:t>
      </w:r>
      <w:r w:rsidRPr="004738D5">
        <w:rPr>
          <w:rFonts w:ascii="Times New Roman" w:hAnsi="Times New Roman" w:cs="Times New Roman"/>
          <w:color w:val="000000"/>
          <w:lang w:eastAsia="hi-IN" w:bidi="hi-IN"/>
        </w:rPr>
        <w:t xml:space="preserve">проверка проводилась в период  </w:t>
      </w:r>
      <w:r w:rsidRPr="004738D5">
        <w:rPr>
          <w:rFonts w:ascii="Times New Roman" w:hAnsi="Times New Roman" w:cs="Times New Roman"/>
        </w:rPr>
        <w:t xml:space="preserve">с </w:t>
      </w:r>
      <w:r w:rsidR="000A5BF9">
        <w:rPr>
          <w:rFonts w:ascii="Times New Roman" w:hAnsi="Times New Roman" w:cs="Times New Roman"/>
        </w:rPr>
        <w:t>17.12.2019</w:t>
      </w:r>
      <w:r w:rsidRPr="004738D5">
        <w:rPr>
          <w:rFonts w:ascii="Times New Roman" w:hAnsi="Times New Roman" w:cs="Times New Roman"/>
        </w:rPr>
        <w:t>г. по</w:t>
      </w:r>
      <w:r w:rsidR="000A5BF9">
        <w:rPr>
          <w:rFonts w:ascii="Times New Roman" w:hAnsi="Times New Roman" w:cs="Times New Roman"/>
        </w:rPr>
        <w:t xml:space="preserve"> 27.12.2019</w:t>
      </w:r>
      <w:r w:rsidRPr="004738D5">
        <w:rPr>
          <w:rFonts w:ascii="Times New Roman" w:hAnsi="Times New Roman" w:cs="Times New Roman"/>
        </w:rPr>
        <w:t>г</w:t>
      </w:r>
      <w:proofErr w:type="gramStart"/>
      <w:r w:rsidRPr="004738D5">
        <w:rPr>
          <w:rFonts w:ascii="Times New Roman" w:hAnsi="Times New Roman" w:cs="Times New Roman"/>
        </w:rPr>
        <w:t>.в</w:t>
      </w:r>
      <w:proofErr w:type="gramEnd"/>
      <w:r w:rsidRPr="004738D5">
        <w:rPr>
          <w:rFonts w:ascii="Times New Roman" w:hAnsi="Times New Roman" w:cs="Times New Roman"/>
        </w:rPr>
        <w:t xml:space="preserve"> присутствии</w:t>
      </w:r>
      <w:r w:rsidR="000A5BF9">
        <w:rPr>
          <w:rFonts w:ascii="Times New Roman" w:hAnsi="Times New Roman" w:cs="Times New Roman"/>
        </w:rPr>
        <w:t xml:space="preserve"> </w:t>
      </w:r>
      <w:r w:rsidR="0057290B">
        <w:rPr>
          <w:rFonts w:ascii="Times New Roman" w:hAnsi="Times New Roman" w:cs="Times New Roman"/>
        </w:rPr>
        <w:t xml:space="preserve">Борошневой М.Е. – Главы администрации Охотинского сельского поселения </w:t>
      </w:r>
      <w:r w:rsidRPr="004738D5">
        <w:rPr>
          <w:rFonts w:ascii="Times New Roman" w:hAnsi="Times New Roman" w:cs="Times New Roman"/>
        </w:rPr>
        <w:t xml:space="preserve">                                           </w:t>
      </w:r>
      <w:r w:rsidR="0057290B">
        <w:rPr>
          <w:rFonts w:ascii="Times New Roman" w:hAnsi="Times New Roman" w:cs="Times New Roman"/>
        </w:rPr>
        <w:t xml:space="preserve">                               </w:t>
      </w:r>
      <w:r w:rsidRPr="004738D5">
        <w:rPr>
          <w:rFonts w:ascii="Times New Roman" w:hAnsi="Times New Roman" w:cs="Times New Roman"/>
        </w:rPr>
        <w:t xml:space="preserve"> </w:t>
      </w:r>
    </w:p>
    <w:p w:rsidR="000B7CD0" w:rsidRPr="004738D5" w:rsidRDefault="000B7CD0" w:rsidP="000B7CD0">
      <w:pPr>
        <w:widowControl/>
        <w:ind w:firstLine="0"/>
        <w:rPr>
          <w:rFonts w:ascii="Times New Roman" w:hAnsi="Times New Roman" w:cs="Times New Roman"/>
        </w:rPr>
      </w:pPr>
      <w:r w:rsidRPr="004738D5">
        <w:rPr>
          <w:rFonts w:ascii="Times New Roman" w:hAnsi="Times New Roman" w:cs="Times New Roman"/>
        </w:rPr>
        <w:t>по адресу:</w:t>
      </w:r>
      <w:r w:rsidR="0057290B">
        <w:rPr>
          <w:rFonts w:ascii="Times New Roman" w:hAnsi="Times New Roman" w:cs="Times New Roman"/>
        </w:rPr>
        <w:t xml:space="preserve"> Ярославская область Мышкинский район село Охотино улица Труда дом 7 </w:t>
      </w:r>
      <w:r w:rsidRPr="004738D5">
        <w:rPr>
          <w:rFonts w:ascii="Times New Roman" w:hAnsi="Times New Roman" w:cs="Times New Roman"/>
        </w:rPr>
        <w:t>.</w:t>
      </w:r>
    </w:p>
    <w:p w:rsidR="000B7CD0" w:rsidRPr="004738D5" w:rsidRDefault="000B7CD0" w:rsidP="000B7CD0">
      <w:pPr>
        <w:widowControl/>
        <w:autoSpaceDE/>
        <w:autoSpaceDN/>
        <w:adjustRightInd/>
        <w:spacing w:line="100" w:lineRule="atLeast"/>
        <w:ind w:firstLine="709"/>
        <w:rPr>
          <w:rFonts w:ascii="Times New Roman" w:hAnsi="Times New Roman" w:cs="Times New Roman"/>
          <w:color w:val="000000"/>
          <w:lang w:eastAsia="hi-IN" w:bidi="hi-IN"/>
        </w:rPr>
      </w:pPr>
      <w:r w:rsidRPr="004738D5">
        <w:rPr>
          <w:rFonts w:ascii="Times New Roman" w:hAnsi="Times New Roman" w:cs="Times New Roman"/>
          <w:color w:val="000000"/>
          <w:lang w:eastAsia="hi-IN" w:bidi="hi-IN"/>
        </w:rPr>
        <w:t>Проверяемый период:</w:t>
      </w:r>
      <w:r w:rsidR="000A5BF9">
        <w:rPr>
          <w:rFonts w:ascii="Times New Roman" w:hAnsi="Times New Roman" w:cs="Times New Roman"/>
          <w:color w:val="000000"/>
          <w:lang w:eastAsia="hi-IN" w:bidi="hi-IN"/>
        </w:rPr>
        <w:t xml:space="preserve"> 2018 год</w:t>
      </w:r>
    </w:p>
    <w:p w:rsidR="00E205CD" w:rsidRPr="004738D5" w:rsidRDefault="00E205CD" w:rsidP="00E205CD">
      <w:pPr>
        <w:pStyle w:val="a3"/>
        <w:spacing w:line="276" w:lineRule="auto"/>
        <w:ind w:firstLine="709"/>
        <w:jc w:val="both"/>
        <w:rPr>
          <w:rFonts w:ascii="Times New Roman" w:hAnsi="Times New Roman" w:cs="Times New Roman"/>
          <w:sz w:val="24"/>
          <w:szCs w:val="24"/>
        </w:rPr>
      </w:pPr>
      <w:r w:rsidRPr="004738D5">
        <w:rPr>
          <w:rFonts w:ascii="Times New Roman" w:hAnsi="Times New Roman" w:cs="Times New Roman"/>
          <w:sz w:val="24"/>
          <w:szCs w:val="24"/>
        </w:rPr>
        <w:lastRenderedPageBreak/>
        <w:t xml:space="preserve">  Проверка проводилась выборочным методом документального контроля путем рассмотрения и анализа представленных документов со сверкой информации с данными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сайт ЕИС).</w:t>
      </w:r>
    </w:p>
    <w:p w:rsidR="00E205CD" w:rsidRPr="004738D5" w:rsidRDefault="00E205CD" w:rsidP="00E205CD">
      <w:pPr>
        <w:ind w:firstLine="709"/>
        <w:rPr>
          <w:rFonts w:ascii="Times New Roman" w:hAnsi="Times New Roman" w:cs="Times New Roman"/>
        </w:rPr>
      </w:pPr>
      <w:r w:rsidRPr="004738D5">
        <w:rPr>
          <w:rFonts w:ascii="Times New Roman" w:hAnsi="Times New Roman" w:cs="Times New Roman"/>
        </w:rPr>
        <w:t>Администрация Охотинского сельского поселения является муниципальным заказчиком, осуществляющим закупки товаров, работ, услуг для обеспечения муниципальных нужд.</w:t>
      </w:r>
    </w:p>
    <w:p w:rsidR="00E205CD" w:rsidRPr="004738D5" w:rsidRDefault="00E205CD" w:rsidP="00E205CD">
      <w:pPr>
        <w:ind w:firstLine="709"/>
        <w:rPr>
          <w:rFonts w:ascii="Times New Roman" w:eastAsia="Calibri" w:hAnsi="Times New Roman" w:cs="Times New Roman"/>
          <w:color w:val="000000"/>
        </w:rPr>
      </w:pPr>
      <w:proofErr w:type="gramStart"/>
      <w:r w:rsidRPr="004738D5">
        <w:rPr>
          <w:rFonts w:ascii="Times New Roman" w:hAnsi="Times New Roman" w:cs="Times New Roman"/>
          <w:color w:val="000000"/>
        </w:rPr>
        <w:t xml:space="preserve">В соответствии с требованиями ч. 2, 4 ст. 38 Федерального закона от 05.04.2013 № 44-ФЗ (далее - Закон о контрактной системе) </w:t>
      </w:r>
      <w:r w:rsidRPr="004738D5">
        <w:rPr>
          <w:rFonts w:ascii="Times New Roman" w:eastAsia="Calibri" w:hAnsi="Times New Roman" w:cs="Times New Roman"/>
          <w:color w:val="000000"/>
        </w:rPr>
        <w:t>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roofErr w:type="gramEnd"/>
    </w:p>
    <w:p w:rsidR="00E205CD" w:rsidRPr="004738D5" w:rsidRDefault="00E205CD" w:rsidP="00E205CD">
      <w:pPr>
        <w:ind w:firstLine="709"/>
        <w:rPr>
          <w:rFonts w:ascii="Times New Roman" w:eastAsia="Calibri" w:hAnsi="Times New Roman" w:cs="Times New Roman"/>
          <w:color w:val="000000"/>
        </w:rPr>
      </w:pPr>
      <w:r w:rsidRPr="004738D5">
        <w:rPr>
          <w:rFonts w:ascii="Times New Roman" w:eastAsia="Calibri" w:hAnsi="Times New Roman" w:cs="Times New Roman"/>
          <w:color w:val="000000"/>
        </w:rPr>
        <w:t>В</w:t>
      </w:r>
      <w:r w:rsidR="00642401" w:rsidRPr="004738D5">
        <w:rPr>
          <w:rFonts w:ascii="Times New Roman" w:eastAsia="Calibri" w:hAnsi="Times New Roman" w:cs="Times New Roman"/>
          <w:color w:val="000000"/>
        </w:rPr>
        <w:t xml:space="preserve"> </w:t>
      </w:r>
      <w:r w:rsidRPr="004738D5">
        <w:rPr>
          <w:rFonts w:ascii="Times New Roman" w:eastAsia="Calibri" w:hAnsi="Times New Roman" w:cs="Times New Roman"/>
          <w:color w:val="000000"/>
        </w:rPr>
        <w:t xml:space="preserve">исполнении вышеуказанной нормы Закона о контрактной системе распоряжением от 30.12.2013 № 29 «О назначении ответственного лица за осуществление закупок (контрактного управляющего) контрактным управляющим назначена Гусева Наталья Сергеевна, Глава Охотинского сельского поселения. </w:t>
      </w:r>
    </w:p>
    <w:p w:rsidR="00E205CD" w:rsidRPr="004738D5" w:rsidRDefault="00E205CD" w:rsidP="00E205CD">
      <w:pPr>
        <w:ind w:firstLine="709"/>
        <w:rPr>
          <w:rFonts w:ascii="Times New Roman" w:eastAsia="Calibri" w:hAnsi="Times New Roman" w:cs="Times New Roman"/>
          <w:color w:val="000000"/>
        </w:rPr>
      </w:pPr>
      <w:r w:rsidRPr="004738D5">
        <w:rPr>
          <w:rFonts w:ascii="Times New Roman" w:eastAsia="Calibri" w:hAnsi="Times New Roman" w:cs="Times New Roman"/>
          <w:color w:val="000000"/>
        </w:rPr>
        <w:t xml:space="preserve">В силу </w:t>
      </w:r>
      <w:proofErr w:type="gramStart"/>
      <w:r w:rsidRPr="004738D5">
        <w:rPr>
          <w:rFonts w:ascii="Times New Roman" w:eastAsia="Calibri" w:hAnsi="Times New Roman" w:cs="Times New Roman"/>
          <w:color w:val="000000"/>
        </w:rPr>
        <w:t>ч</w:t>
      </w:r>
      <w:proofErr w:type="gramEnd"/>
      <w:r w:rsidRPr="004738D5">
        <w:rPr>
          <w:rFonts w:ascii="Times New Roman" w:eastAsia="Calibri" w:hAnsi="Times New Roman" w:cs="Times New Roman"/>
          <w:color w:val="000000"/>
        </w:rPr>
        <w:t xml:space="preserve">. 6 ст. 38 </w:t>
      </w:r>
      <w:r w:rsidRPr="004738D5">
        <w:rPr>
          <w:rFonts w:ascii="Times New Roman" w:hAnsi="Times New Roman" w:cs="Times New Roman"/>
          <w:color w:val="000000"/>
        </w:rPr>
        <w:t>Закона о контрактной системе</w:t>
      </w:r>
      <w:r w:rsidRPr="004738D5">
        <w:rPr>
          <w:rFonts w:ascii="Times New Roman" w:eastAsia="Calibri" w:hAnsi="Times New Roman" w:cs="Times New Roman"/>
          <w:color w:val="000000"/>
        </w:rPr>
        <w:t xml:space="preserve"> контрактный управляющий должен иметь высшее образование или дополнительное профессиональное образование в сфере закупок.</w:t>
      </w:r>
    </w:p>
    <w:p w:rsidR="00E205CD" w:rsidRPr="004738D5" w:rsidRDefault="00E205CD" w:rsidP="00E205CD">
      <w:pPr>
        <w:tabs>
          <w:tab w:val="left" w:pos="709"/>
        </w:tabs>
        <w:suppressAutoHyphens/>
        <w:ind w:firstLine="709"/>
        <w:rPr>
          <w:rFonts w:ascii="Times New Roman" w:hAnsi="Times New Roman" w:cs="Times New Roman"/>
          <w:bCs/>
          <w:lang w:eastAsia="ar-SA"/>
        </w:rPr>
      </w:pPr>
      <w:r w:rsidRPr="004738D5">
        <w:rPr>
          <w:rFonts w:ascii="Times New Roman" w:hAnsi="Times New Roman" w:cs="Times New Roman"/>
          <w:bCs/>
          <w:lang w:eastAsia="ar-SA"/>
        </w:rPr>
        <w:t>Гусева Н.С. имеет</w:t>
      </w:r>
      <w:r w:rsidR="00154CBD" w:rsidRPr="004738D5">
        <w:rPr>
          <w:rFonts w:ascii="Times New Roman" w:hAnsi="Times New Roman" w:cs="Times New Roman"/>
          <w:bCs/>
          <w:lang w:eastAsia="ar-SA"/>
        </w:rPr>
        <w:t xml:space="preserve"> </w:t>
      </w:r>
      <w:r w:rsidRPr="004738D5">
        <w:rPr>
          <w:rFonts w:ascii="Times New Roman" w:hAnsi="Times New Roman" w:cs="Times New Roman"/>
          <w:bCs/>
          <w:lang w:eastAsia="ar-SA"/>
        </w:rPr>
        <w:t xml:space="preserve"> </w:t>
      </w:r>
      <w:r w:rsidRPr="004738D5">
        <w:rPr>
          <w:rFonts w:ascii="Times New Roman" w:hAnsi="Times New Roman" w:cs="Times New Roman"/>
          <w:bCs/>
          <w:color w:val="000000"/>
          <w:lang w:eastAsia="ar-SA"/>
        </w:rPr>
        <w:t>дополнительное профессиональное образование в сфере закупок</w:t>
      </w:r>
      <w:r w:rsidRPr="004738D5">
        <w:rPr>
          <w:rFonts w:ascii="Times New Roman" w:hAnsi="Times New Roman" w:cs="Times New Roman"/>
          <w:bCs/>
          <w:lang w:eastAsia="ar-SA"/>
        </w:rPr>
        <w:t xml:space="preserve">.  </w:t>
      </w:r>
    </w:p>
    <w:p w:rsidR="00E205CD" w:rsidRPr="004738D5" w:rsidRDefault="00E205CD" w:rsidP="00E205CD">
      <w:pPr>
        <w:ind w:firstLine="709"/>
        <w:rPr>
          <w:rFonts w:ascii="Times New Roman" w:hAnsi="Times New Roman" w:cs="Times New Roman"/>
        </w:rPr>
      </w:pPr>
      <w:r w:rsidRPr="004738D5">
        <w:rPr>
          <w:rFonts w:ascii="Times New Roman" w:hAnsi="Times New Roman" w:cs="Times New Roman"/>
        </w:rPr>
        <w:t>В соответствии со статьей 39 закона № 44-ФЗ распоряжением Администрации создана единая комиссия по осуществлению закупок, товаров, работ, услуг для обеспечения муниципальных нужд, а также утвержден её состав.</w:t>
      </w:r>
    </w:p>
    <w:p w:rsidR="00E205CD" w:rsidRPr="004738D5" w:rsidRDefault="00E205CD" w:rsidP="00E205CD">
      <w:pPr>
        <w:ind w:firstLine="709"/>
        <w:rPr>
          <w:rFonts w:ascii="Times New Roman" w:hAnsi="Times New Roman" w:cs="Times New Roman"/>
        </w:rPr>
      </w:pPr>
      <w:r w:rsidRPr="004738D5">
        <w:rPr>
          <w:rFonts w:ascii="Times New Roman" w:hAnsi="Times New Roman" w:cs="Times New Roman"/>
        </w:rPr>
        <w:t>Лицами, входящими в состав единой комиссии, проведено обучение на курсах повышения квалификации в сфере закупок. Так согласно предоставленным документам три члена единой комиссии имеют удостоверение о повышение квалификации в сфере закупок.</w:t>
      </w:r>
    </w:p>
    <w:p w:rsidR="00E205CD" w:rsidRPr="004738D5" w:rsidRDefault="00E205CD" w:rsidP="00E205CD">
      <w:pPr>
        <w:ind w:firstLine="709"/>
        <w:rPr>
          <w:rFonts w:ascii="Times New Roman" w:hAnsi="Times New Roman" w:cs="Times New Roman"/>
        </w:rPr>
      </w:pPr>
      <w:r w:rsidRPr="004738D5">
        <w:rPr>
          <w:rFonts w:ascii="Times New Roman" w:hAnsi="Times New Roman" w:cs="Times New Roman"/>
        </w:rPr>
        <w:t>В ходе проверки нарушений части 3 статьи 39 Федерального закона не установлено.</w:t>
      </w:r>
    </w:p>
    <w:p w:rsidR="00A11371" w:rsidRPr="004738D5" w:rsidRDefault="00A11371" w:rsidP="00E205CD">
      <w:pPr>
        <w:ind w:firstLine="709"/>
        <w:rPr>
          <w:rFonts w:ascii="Times New Roman" w:hAnsi="Times New Roman" w:cs="Times New Roman"/>
        </w:rPr>
      </w:pPr>
    </w:p>
    <w:p w:rsidR="006B07DE" w:rsidRPr="004738D5" w:rsidRDefault="006B07DE" w:rsidP="006B07DE">
      <w:pPr>
        <w:ind w:firstLine="709"/>
        <w:rPr>
          <w:rFonts w:ascii="Times New Roman" w:hAnsi="Times New Roman" w:cs="Times New Roman"/>
          <w:color w:val="FF0000"/>
        </w:rPr>
      </w:pPr>
      <w:r w:rsidRPr="004738D5">
        <w:rPr>
          <w:rFonts w:ascii="Times New Roman" w:hAnsi="Times New Roman" w:cs="Times New Roman"/>
          <w:color w:val="FF0000"/>
        </w:rPr>
        <w:t>1. Соблюдение требований к обоснованию закупок, предусмотренных статьей 18 Закона N 44-ФЗ, и обоснованности закупок.</w:t>
      </w:r>
    </w:p>
    <w:p w:rsidR="006B07DE" w:rsidRPr="004738D5" w:rsidRDefault="006B07DE" w:rsidP="006B07DE">
      <w:pPr>
        <w:pStyle w:val="a3"/>
        <w:spacing w:line="276" w:lineRule="auto"/>
        <w:ind w:firstLine="709"/>
        <w:jc w:val="both"/>
        <w:rPr>
          <w:rFonts w:ascii="Times New Roman" w:hAnsi="Times New Roman" w:cs="Times New Roman"/>
          <w:sz w:val="24"/>
          <w:szCs w:val="24"/>
        </w:rPr>
      </w:pPr>
      <w:r w:rsidRPr="004738D5">
        <w:rPr>
          <w:rFonts w:ascii="Times New Roman" w:hAnsi="Times New Roman" w:cs="Times New Roman"/>
          <w:sz w:val="24"/>
          <w:szCs w:val="24"/>
        </w:rPr>
        <w:t xml:space="preserve">     В соответствии со статьей 18 Закона №44-ФЗ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статьи 13 Закона  №44-ФЗ, а также законодательству Российской Федерации и иным нормативным правовым актам о контрактной системе в сфере закупок.</w:t>
      </w:r>
    </w:p>
    <w:p w:rsidR="006B07DE" w:rsidRPr="004738D5" w:rsidRDefault="006B07DE" w:rsidP="006B07DE">
      <w:pPr>
        <w:pStyle w:val="a3"/>
        <w:spacing w:line="276" w:lineRule="auto"/>
        <w:ind w:firstLine="709"/>
        <w:jc w:val="both"/>
        <w:rPr>
          <w:rFonts w:ascii="Times New Roman" w:hAnsi="Times New Roman" w:cs="Times New Roman"/>
          <w:sz w:val="24"/>
          <w:szCs w:val="24"/>
        </w:rPr>
      </w:pPr>
      <w:r w:rsidRPr="004738D5">
        <w:rPr>
          <w:rFonts w:ascii="Times New Roman" w:hAnsi="Times New Roman" w:cs="Times New Roman"/>
          <w:sz w:val="24"/>
          <w:szCs w:val="24"/>
        </w:rPr>
        <w:t xml:space="preserve">      </w:t>
      </w:r>
      <w:proofErr w:type="gramStart"/>
      <w:r w:rsidRPr="004738D5">
        <w:rPr>
          <w:rFonts w:ascii="Times New Roman" w:hAnsi="Times New Roman" w:cs="Times New Roman"/>
          <w:sz w:val="24"/>
          <w:szCs w:val="24"/>
        </w:rPr>
        <w:t>В соответствии с ч.2 ст.18 Закона №44-ФЗ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статьи 13 Закона №44-ФЗ, и установленных в соответствии со статьей 19 Закона №44-ФЗ требований к закупаемым заказчиком товару, работе, услуге (в том числе предельной цены товара, работы, услуги</w:t>
      </w:r>
      <w:proofErr w:type="gramEnd"/>
      <w:r w:rsidRPr="004738D5">
        <w:rPr>
          <w:rFonts w:ascii="Times New Roman" w:hAnsi="Times New Roman" w:cs="Times New Roman"/>
          <w:sz w:val="24"/>
          <w:szCs w:val="24"/>
        </w:rPr>
        <w:t>)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B07DE" w:rsidRPr="004738D5" w:rsidRDefault="006B07DE" w:rsidP="006B07DE">
      <w:pPr>
        <w:pStyle w:val="a3"/>
        <w:spacing w:line="276" w:lineRule="auto"/>
        <w:ind w:firstLine="709"/>
        <w:jc w:val="both"/>
        <w:rPr>
          <w:rFonts w:ascii="Times New Roman" w:hAnsi="Times New Roman" w:cs="Times New Roman"/>
          <w:sz w:val="24"/>
          <w:szCs w:val="24"/>
        </w:rPr>
      </w:pPr>
      <w:r w:rsidRPr="004738D5">
        <w:rPr>
          <w:rFonts w:ascii="Times New Roman" w:hAnsi="Times New Roman" w:cs="Times New Roman"/>
          <w:sz w:val="24"/>
          <w:szCs w:val="24"/>
        </w:rPr>
        <w:lastRenderedPageBreak/>
        <w:t xml:space="preserve">      </w:t>
      </w:r>
      <w:proofErr w:type="gramStart"/>
      <w:r w:rsidRPr="004738D5">
        <w:rPr>
          <w:rFonts w:ascii="Times New Roman" w:hAnsi="Times New Roman" w:cs="Times New Roman"/>
          <w:sz w:val="24"/>
          <w:szCs w:val="24"/>
        </w:rPr>
        <w:t>Порядок обоснования закупок и форма такого обоснования установлены правилами обоснования закупок товаров, работ и услуг для обеспечения государственных и муниципальных нужд, утвержденными постановлением Правительства Российской Федерации от 05.06.2015 № 555 «Об установлении порядка обоснования закупок товаров, работ и услуг для обеспечения государственных и муниципальных нужд и форм такого обоснования» (далее – Порядок № 555).</w:t>
      </w:r>
      <w:proofErr w:type="gramEnd"/>
      <w:r w:rsidRPr="004738D5">
        <w:rPr>
          <w:rFonts w:ascii="Times New Roman" w:hAnsi="Times New Roman" w:cs="Times New Roman"/>
          <w:sz w:val="24"/>
          <w:szCs w:val="24"/>
        </w:rPr>
        <w:t xml:space="preserve"> </w:t>
      </w:r>
      <w:proofErr w:type="gramStart"/>
      <w:r w:rsidRPr="004738D5">
        <w:rPr>
          <w:rFonts w:ascii="Times New Roman" w:hAnsi="Times New Roman" w:cs="Times New Roman"/>
          <w:sz w:val="24"/>
          <w:szCs w:val="24"/>
        </w:rPr>
        <w:t>Пунктом 4 Порядка № 555 определено, что обоснование закупок осуществляется заказчиками в соответствии с установленными Правительством Российской Федерации:</w:t>
      </w:r>
      <w:proofErr w:type="gramEnd"/>
    </w:p>
    <w:p w:rsidR="006B07DE" w:rsidRPr="004738D5" w:rsidRDefault="006B07DE" w:rsidP="006B07DE">
      <w:pPr>
        <w:pStyle w:val="a3"/>
        <w:spacing w:line="276" w:lineRule="auto"/>
        <w:ind w:firstLine="709"/>
        <w:jc w:val="both"/>
        <w:rPr>
          <w:rFonts w:ascii="Times New Roman" w:hAnsi="Times New Roman" w:cs="Times New Roman"/>
          <w:sz w:val="24"/>
          <w:szCs w:val="24"/>
        </w:rPr>
      </w:pPr>
      <w:r w:rsidRPr="004738D5">
        <w:rPr>
          <w:rFonts w:ascii="Times New Roman" w:hAnsi="Times New Roman" w:cs="Times New Roman"/>
          <w:sz w:val="24"/>
          <w:szCs w:val="24"/>
        </w:rPr>
        <w:t xml:space="preserve">  а)  формой обоснования закупок товаров, работ и услуг для обеспечения государственных и муниципальных нужд при формировании и утверждении планов закупок (далее – Форма обоснования плана закупок);</w:t>
      </w:r>
    </w:p>
    <w:p w:rsidR="006B07DE" w:rsidRPr="004738D5" w:rsidRDefault="006B07DE" w:rsidP="006B07DE">
      <w:pPr>
        <w:pStyle w:val="a3"/>
        <w:spacing w:line="276" w:lineRule="auto"/>
        <w:ind w:firstLine="709"/>
        <w:jc w:val="both"/>
        <w:rPr>
          <w:rFonts w:ascii="Times New Roman" w:hAnsi="Times New Roman" w:cs="Times New Roman"/>
          <w:sz w:val="24"/>
          <w:szCs w:val="24"/>
        </w:rPr>
      </w:pPr>
      <w:r w:rsidRPr="004738D5">
        <w:rPr>
          <w:rFonts w:ascii="Times New Roman" w:hAnsi="Times New Roman" w:cs="Times New Roman"/>
          <w:sz w:val="24"/>
          <w:szCs w:val="24"/>
        </w:rPr>
        <w:t xml:space="preserve">  б)  формой обоснования закупок товаров, работ и услуг для обеспечения государственных и муниципальных нужд при формировании и утверждении планов-графиков (далее – Форма обоснования плана-графика закупок).</w:t>
      </w:r>
    </w:p>
    <w:p w:rsidR="006B07DE" w:rsidRPr="004738D5" w:rsidRDefault="006B07DE" w:rsidP="006B07DE">
      <w:pPr>
        <w:ind w:firstLine="709"/>
        <w:contextualSpacing/>
        <w:rPr>
          <w:rFonts w:ascii="Times New Roman" w:hAnsi="Times New Roman" w:cs="Times New Roman"/>
          <w:color w:val="000000" w:themeColor="text1"/>
        </w:rPr>
      </w:pPr>
      <w:r w:rsidRPr="004738D5">
        <w:rPr>
          <w:rFonts w:ascii="Times New Roman" w:hAnsi="Times New Roman" w:cs="Times New Roman"/>
        </w:rPr>
        <w:t xml:space="preserve">Формы обоснования закупок к плану закупок и плану-графику закупок </w:t>
      </w:r>
      <w:r w:rsidRPr="004738D5">
        <w:rPr>
          <w:rFonts w:ascii="Times New Roman" w:hAnsi="Times New Roman" w:cs="Times New Roman"/>
          <w:color w:val="000000" w:themeColor="text1"/>
        </w:rPr>
        <w:t xml:space="preserve">МУ «Администрация Охотинского сельского поселения» на 2018 год соответствуют формам, утвержденным Постановлением № 555. При проверке </w:t>
      </w:r>
      <w:proofErr w:type="gramStart"/>
      <w:r w:rsidRPr="004738D5">
        <w:rPr>
          <w:rFonts w:ascii="Times New Roman" w:hAnsi="Times New Roman" w:cs="Times New Roman"/>
          <w:color w:val="000000" w:themeColor="text1"/>
        </w:rPr>
        <w:t>информации, включенной в форму обоснования закупок плана закупок и плана-графика нарушений не выявлено</w:t>
      </w:r>
      <w:proofErr w:type="gramEnd"/>
      <w:r w:rsidRPr="004738D5">
        <w:rPr>
          <w:rFonts w:ascii="Times New Roman" w:hAnsi="Times New Roman" w:cs="Times New Roman"/>
          <w:color w:val="000000" w:themeColor="text1"/>
        </w:rPr>
        <w:t>.</w:t>
      </w:r>
    </w:p>
    <w:p w:rsidR="00A11371" w:rsidRPr="004738D5" w:rsidRDefault="00A11371" w:rsidP="00E205CD">
      <w:pPr>
        <w:ind w:firstLine="709"/>
        <w:rPr>
          <w:rFonts w:ascii="Times New Roman" w:hAnsi="Times New Roman" w:cs="Times New Roman"/>
        </w:rPr>
      </w:pPr>
    </w:p>
    <w:p w:rsidR="006B07DE" w:rsidRPr="004738D5" w:rsidRDefault="006B07DE" w:rsidP="006B07DE">
      <w:pPr>
        <w:ind w:firstLine="709"/>
        <w:contextualSpacing/>
        <w:rPr>
          <w:rFonts w:ascii="Times New Roman" w:hAnsi="Times New Roman" w:cs="Times New Roman"/>
          <w:color w:val="FF0000"/>
        </w:rPr>
      </w:pPr>
      <w:r w:rsidRPr="004738D5">
        <w:rPr>
          <w:rFonts w:ascii="Times New Roman" w:hAnsi="Times New Roman" w:cs="Times New Roman"/>
          <w:color w:val="FF0000"/>
        </w:rPr>
        <w:t>2. Соблюдение правил нормирования в сфере закупок, предусмотренных статьей 19 Закона N 44-ФЗ.</w:t>
      </w:r>
    </w:p>
    <w:p w:rsidR="006B07DE" w:rsidRPr="004738D5" w:rsidRDefault="006B07DE" w:rsidP="006B07DE">
      <w:pPr>
        <w:ind w:firstLine="709"/>
        <w:rPr>
          <w:rFonts w:ascii="Times New Roman" w:hAnsi="Times New Roman" w:cs="Times New Roman"/>
        </w:rPr>
      </w:pPr>
      <w:r w:rsidRPr="004738D5">
        <w:rPr>
          <w:rFonts w:ascii="Times New Roman" w:hAnsi="Times New Roman" w:cs="Times New Roman"/>
        </w:rPr>
        <w:t xml:space="preserve">В соответствии с </w:t>
      </w:r>
      <w:proofErr w:type="gramStart"/>
      <w:r w:rsidRPr="004738D5">
        <w:rPr>
          <w:rFonts w:ascii="Times New Roman" w:hAnsi="Times New Roman" w:cs="Times New Roman"/>
        </w:rPr>
        <w:t>ч</w:t>
      </w:r>
      <w:proofErr w:type="gramEnd"/>
      <w:r w:rsidRPr="004738D5">
        <w:rPr>
          <w:rFonts w:ascii="Times New Roman" w:hAnsi="Times New Roman" w:cs="Times New Roman"/>
        </w:rPr>
        <w:t>. 4 ст. 19 Федерального закона № 44-ФЗ Правительство Российской Федерации устанавливает общие правила нормирования в сфере закупок для обеспечения государственных и муниципальных нужд.</w:t>
      </w:r>
    </w:p>
    <w:p w:rsidR="006B07DE" w:rsidRPr="004738D5" w:rsidRDefault="006B07DE" w:rsidP="006B07DE">
      <w:pPr>
        <w:ind w:firstLine="709"/>
        <w:rPr>
          <w:rFonts w:ascii="Times New Roman" w:hAnsi="Times New Roman" w:cs="Times New Roman"/>
        </w:rPr>
      </w:pPr>
      <w:r w:rsidRPr="004738D5">
        <w:rPr>
          <w:rFonts w:ascii="Times New Roman" w:hAnsi="Times New Roman" w:cs="Times New Roman"/>
        </w:rPr>
        <w:t>В соответствии с частью 6 статьи 19 Закона N 44-ФЗ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подлежат размещению в ЕИС.</w:t>
      </w:r>
    </w:p>
    <w:p w:rsidR="006B07DE" w:rsidRPr="004738D5" w:rsidRDefault="006B07DE" w:rsidP="006B07DE">
      <w:pPr>
        <w:ind w:firstLine="709"/>
        <w:rPr>
          <w:rFonts w:ascii="Times New Roman" w:hAnsi="Times New Roman" w:cs="Times New Roman"/>
        </w:rPr>
      </w:pPr>
      <w:r w:rsidRPr="004738D5">
        <w:rPr>
          <w:rFonts w:ascii="Times New Roman" w:hAnsi="Times New Roman" w:cs="Times New Roman"/>
        </w:rPr>
        <w:t>Администрацией Охотинского СП разработаны следующие нормативные правовые акты:</w:t>
      </w:r>
    </w:p>
    <w:p w:rsidR="006B07DE" w:rsidRPr="004738D5" w:rsidRDefault="006B07DE" w:rsidP="006B07DE">
      <w:pPr>
        <w:ind w:firstLine="709"/>
        <w:rPr>
          <w:rFonts w:ascii="Times New Roman" w:hAnsi="Times New Roman" w:cs="Times New Roman"/>
        </w:rPr>
      </w:pPr>
      <w:r w:rsidRPr="004738D5">
        <w:rPr>
          <w:rFonts w:ascii="Times New Roman" w:hAnsi="Times New Roman" w:cs="Times New Roman"/>
        </w:rPr>
        <w:t>- постановление от 15.12.2016 N 239 «Об утверждении Правил определения требований к закупаемым Администрацией Охотинского сельского поселения отдельным видам товаров, работ, услуг (в том числе предельные цены)».</w:t>
      </w:r>
    </w:p>
    <w:p w:rsidR="006B07DE" w:rsidRPr="004738D5" w:rsidRDefault="006B07DE" w:rsidP="006B07DE">
      <w:pPr>
        <w:ind w:firstLine="709"/>
        <w:rPr>
          <w:rFonts w:ascii="Times New Roman" w:hAnsi="Times New Roman" w:cs="Times New Roman"/>
        </w:rPr>
      </w:pPr>
      <w:r w:rsidRPr="004738D5">
        <w:rPr>
          <w:rFonts w:ascii="Times New Roman" w:hAnsi="Times New Roman" w:cs="Times New Roman"/>
        </w:rPr>
        <w:t>- постановление от 15.12.2016 N 240 «Об утверждении Правил определения нормативных затрат на обеспечение функций Администрации Охотинского сельского поселения».</w:t>
      </w:r>
    </w:p>
    <w:p w:rsidR="006B07DE" w:rsidRPr="004738D5" w:rsidRDefault="006B07DE" w:rsidP="006B07DE">
      <w:pPr>
        <w:ind w:firstLine="709"/>
        <w:rPr>
          <w:rFonts w:ascii="Times New Roman" w:hAnsi="Times New Roman" w:cs="Times New Roman"/>
        </w:rPr>
      </w:pPr>
      <w:r w:rsidRPr="004738D5">
        <w:rPr>
          <w:rFonts w:ascii="Times New Roman" w:hAnsi="Times New Roman" w:cs="Times New Roman"/>
        </w:rPr>
        <w:t>- постановление от 15.12.2016 N 241 «Об утверждении требований к закупаемым Администрацией Охотинского сельского поселения отдельным видам товаров, работ, услуг (в том числе предельные цены товаров, работ, услуг)».</w:t>
      </w:r>
    </w:p>
    <w:p w:rsidR="006B07DE" w:rsidRPr="004738D5" w:rsidRDefault="006B07DE" w:rsidP="006B07DE">
      <w:pPr>
        <w:ind w:firstLine="709"/>
        <w:rPr>
          <w:rFonts w:ascii="Times New Roman" w:hAnsi="Times New Roman" w:cs="Times New Roman"/>
        </w:rPr>
      </w:pPr>
      <w:r w:rsidRPr="004738D5">
        <w:rPr>
          <w:rFonts w:ascii="Times New Roman" w:hAnsi="Times New Roman" w:cs="Times New Roman"/>
        </w:rPr>
        <w:t>- постановление от 15.12.2016 N 242 «Об утверждении нормативных затрат на обеспечение функций Администрации Охотинского сельского поселения».</w:t>
      </w:r>
    </w:p>
    <w:p w:rsidR="006B07DE" w:rsidRPr="004738D5" w:rsidRDefault="006B07DE" w:rsidP="006B07DE">
      <w:pPr>
        <w:ind w:firstLine="709"/>
        <w:rPr>
          <w:rFonts w:ascii="Times New Roman" w:hAnsi="Times New Roman" w:cs="Times New Roman"/>
        </w:rPr>
      </w:pPr>
      <w:r w:rsidRPr="004738D5">
        <w:rPr>
          <w:rFonts w:ascii="Times New Roman" w:hAnsi="Times New Roman" w:cs="Times New Roman"/>
        </w:rPr>
        <w:t xml:space="preserve"> В ЕИС указанные правовые акты размещены, что соответствует требованиям Федерального закона о контрактной системе.</w:t>
      </w:r>
    </w:p>
    <w:p w:rsidR="00B25D27" w:rsidRPr="004738D5" w:rsidRDefault="00B25D27" w:rsidP="006B07DE">
      <w:pPr>
        <w:ind w:firstLine="709"/>
        <w:rPr>
          <w:rFonts w:ascii="Times New Roman" w:hAnsi="Times New Roman" w:cs="Times New Roman"/>
        </w:rPr>
      </w:pPr>
    </w:p>
    <w:p w:rsidR="00A11371" w:rsidRPr="004738D5" w:rsidRDefault="00B25D27" w:rsidP="00E205CD">
      <w:pPr>
        <w:ind w:firstLine="709"/>
        <w:rPr>
          <w:rFonts w:ascii="Times New Roman" w:hAnsi="Times New Roman" w:cs="Times New Roman"/>
        </w:rPr>
      </w:pPr>
      <w:r w:rsidRPr="004738D5">
        <w:rPr>
          <w:rFonts w:ascii="Times New Roman" w:hAnsi="Times New Roman" w:cs="Times New Roman"/>
          <w:color w:val="FF0000"/>
        </w:rPr>
        <w:t xml:space="preserve">3. </w:t>
      </w:r>
      <w:proofErr w:type="gramStart"/>
      <w:r w:rsidRPr="004738D5">
        <w:rPr>
          <w:rFonts w:ascii="Times New Roman" w:hAnsi="Times New Roman" w:cs="Times New Roman"/>
          <w:color w:val="FF0000"/>
        </w:rPr>
        <w:t>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B25D27" w:rsidRPr="004738D5" w:rsidRDefault="00B25D27" w:rsidP="00B25D27">
      <w:pPr>
        <w:pStyle w:val="Textbody"/>
        <w:spacing w:after="6"/>
        <w:ind w:firstLine="720"/>
        <w:jc w:val="both"/>
        <w:rPr>
          <w:rFonts w:cs="Times New Roman"/>
        </w:rPr>
      </w:pPr>
      <w:r w:rsidRPr="004738D5">
        <w:rPr>
          <w:rFonts w:cs="Times New Roman"/>
        </w:rPr>
        <w:t xml:space="preserve">Администрацией Охотинского сельского поселения за проверяемый период осуществлены закупки у единственного поставщика (подрядчика, исполнителя) в </w:t>
      </w:r>
      <w:r w:rsidRPr="004738D5">
        <w:rPr>
          <w:rFonts w:cs="Times New Roman"/>
        </w:rPr>
        <w:lastRenderedPageBreak/>
        <w:t xml:space="preserve">соответствии с пунктами 1, </w:t>
      </w:r>
      <w:r w:rsidRPr="004738D5">
        <w:rPr>
          <w:rFonts w:cs="Times New Roman"/>
          <w:shd w:val="clear" w:color="auto" w:fill="FFFFFF"/>
        </w:rPr>
        <w:t xml:space="preserve">4, 8, 29 ч.1 </w:t>
      </w:r>
      <w:r w:rsidRPr="004738D5">
        <w:rPr>
          <w:rFonts w:cs="Times New Roman"/>
        </w:rPr>
        <w:t>ст.93 Закона 44-ФЗ</w:t>
      </w:r>
    </w:p>
    <w:p w:rsidR="00B25D27" w:rsidRPr="004738D5" w:rsidRDefault="00B25D27" w:rsidP="00B25D27">
      <w:pPr>
        <w:pStyle w:val="Textbody"/>
        <w:spacing w:after="6"/>
        <w:ind w:firstLine="720"/>
        <w:jc w:val="both"/>
        <w:rPr>
          <w:rFonts w:cs="Times New Roman"/>
        </w:rPr>
      </w:pPr>
      <w:r w:rsidRPr="004738D5">
        <w:rPr>
          <w:rFonts w:cs="Times New Roman"/>
        </w:rPr>
        <w:t>В соответствии с пунктами 1,</w:t>
      </w:r>
      <w:r w:rsidRPr="004738D5">
        <w:rPr>
          <w:rFonts w:cs="Times New Roman"/>
          <w:shd w:val="clear" w:color="auto" w:fill="FFFFFF"/>
        </w:rPr>
        <w:t xml:space="preserve"> 4, 8, 29 ч.1</w:t>
      </w:r>
      <w:r w:rsidRPr="004738D5">
        <w:rPr>
          <w:rFonts w:cs="Times New Roman"/>
        </w:rPr>
        <w:t xml:space="preserve"> ст.93 Закона 44-ФЗ, осуществление закупки у единственного поставщика (подрядчика, исполнителя) осуществляется заказчиком в следующих случаях:</w:t>
      </w:r>
    </w:p>
    <w:p w:rsidR="00B25D27" w:rsidRPr="004738D5" w:rsidRDefault="00B25D27" w:rsidP="00B25D27">
      <w:pPr>
        <w:pStyle w:val="Textbody"/>
        <w:spacing w:after="6"/>
        <w:ind w:firstLine="720"/>
        <w:jc w:val="both"/>
        <w:rPr>
          <w:rFonts w:cs="Times New Roman"/>
        </w:rPr>
      </w:pPr>
      <w:r w:rsidRPr="004738D5">
        <w:rPr>
          <w:rFonts w:cs="Times New Roman"/>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 w:anchor="dst0" w:history="1">
        <w:r w:rsidRPr="004738D5">
          <w:rPr>
            <w:rFonts w:cs="Times New Roman"/>
          </w:rPr>
          <w:t>законом</w:t>
        </w:r>
      </w:hyperlink>
      <w:r w:rsidRPr="004738D5">
        <w:rPr>
          <w:rFonts w:cs="Times New Roman"/>
        </w:rPr>
        <w:t xml:space="preserve"> от 17 августа 1995 года N 147-ФЗ "О естественных монополиях", а также услуг центрального депозитария;</w:t>
      </w:r>
    </w:p>
    <w:p w:rsidR="00B25D27" w:rsidRPr="004738D5" w:rsidRDefault="00B25D27" w:rsidP="00B25D27">
      <w:pPr>
        <w:pStyle w:val="Textbody"/>
        <w:spacing w:after="6"/>
        <w:ind w:firstLine="720"/>
        <w:jc w:val="both"/>
        <w:rPr>
          <w:rFonts w:cs="Times New Roman"/>
        </w:rPr>
      </w:pPr>
      <w:r w:rsidRPr="004738D5">
        <w:rPr>
          <w:rFonts w:cs="Times New Roman"/>
        </w:rPr>
        <w:t>-осуществление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p>
    <w:p w:rsidR="00B25D27" w:rsidRPr="004738D5" w:rsidRDefault="00B25D27" w:rsidP="00B25D27">
      <w:pPr>
        <w:pStyle w:val="Textbody"/>
        <w:spacing w:after="6"/>
        <w:ind w:firstLine="720"/>
        <w:jc w:val="both"/>
        <w:rPr>
          <w:rFonts w:cs="Times New Roman"/>
        </w:rPr>
      </w:pPr>
      <w:r w:rsidRPr="004738D5">
        <w:rPr>
          <w:rFonts w:cs="Times New Roman"/>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B25D27" w:rsidRPr="004738D5" w:rsidRDefault="00B25D27" w:rsidP="00B25D27">
      <w:pPr>
        <w:pStyle w:val="Textbody"/>
        <w:spacing w:after="6"/>
        <w:ind w:firstLine="720"/>
        <w:jc w:val="both"/>
        <w:rPr>
          <w:rFonts w:cs="Times New Roman"/>
        </w:rPr>
      </w:pPr>
      <w:r w:rsidRPr="004738D5">
        <w:rPr>
          <w:rFonts w:cs="Times New Roman"/>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B25D27" w:rsidRPr="004738D5" w:rsidRDefault="00B25D27" w:rsidP="00B25D27">
      <w:pPr>
        <w:pStyle w:val="Textbody"/>
        <w:spacing w:after="6"/>
        <w:ind w:firstLine="720"/>
        <w:jc w:val="both"/>
        <w:rPr>
          <w:rFonts w:cs="Times New Roman"/>
        </w:rPr>
      </w:pPr>
      <w:r w:rsidRPr="004738D5">
        <w:rPr>
          <w:rFonts w:cs="Times New Roman"/>
        </w:rPr>
        <w:t xml:space="preserve">Для данных закупок в соответствии с </w:t>
      </w:r>
      <w:proofErr w:type="gramStart"/>
      <w:r w:rsidRPr="004738D5">
        <w:rPr>
          <w:rFonts w:cs="Times New Roman"/>
        </w:rPr>
        <w:t>ч</w:t>
      </w:r>
      <w:proofErr w:type="gramEnd"/>
      <w:r w:rsidRPr="004738D5">
        <w:rPr>
          <w:rFonts w:cs="Times New Roman"/>
        </w:rPr>
        <w:t>.3 ст.93 Закона №44-ФЗ документально оформленного отчета о невозможности или нецелесообразности использования иных способов определения поставщика (подрядчика, исполнителя) а также обоснования цены контракта и иных существенных условий контракта не требуется.</w:t>
      </w:r>
    </w:p>
    <w:p w:rsidR="00B25D27" w:rsidRPr="004738D5" w:rsidRDefault="00B25D27" w:rsidP="00B25D27">
      <w:pPr>
        <w:pStyle w:val="Textbody"/>
        <w:spacing w:after="6"/>
        <w:ind w:firstLine="720"/>
        <w:jc w:val="both"/>
        <w:rPr>
          <w:rFonts w:cs="Times New Roman"/>
        </w:rPr>
      </w:pPr>
      <w:r w:rsidRPr="004738D5">
        <w:rPr>
          <w:rFonts w:cs="Times New Roman"/>
        </w:rPr>
        <w:t>Начальная (максимальная) цена договоров (контрактов) определена в соответствии с лимитами бюджетных обязательств.</w:t>
      </w:r>
    </w:p>
    <w:p w:rsidR="006577B4" w:rsidRPr="004738D5" w:rsidRDefault="006577B4" w:rsidP="00B25D27">
      <w:pPr>
        <w:pStyle w:val="Textbody"/>
        <w:spacing w:after="6"/>
        <w:ind w:firstLine="720"/>
        <w:jc w:val="both"/>
        <w:rPr>
          <w:rFonts w:cs="Times New Roman"/>
        </w:rPr>
      </w:pPr>
    </w:p>
    <w:p w:rsidR="006577B4" w:rsidRPr="004738D5" w:rsidRDefault="006577B4" w:rsidP="006577B4">
      <w:pPr>
        <w:pStyle w:val="ConsPlusNormal"/>
        <w:widowControl/>
        <w:spacing w:line="276" w:lineRule="auto"/>
        <w:ind w:firstLine="709"/>
        <w:jc w:val="both"/>
        <w:rPr>
          <w:rFonts w:ascii="Times New Roman" w:hAnsi="Times New Roman" w:cs="Times New Roman"/>
          <w:color w:val="FF0000"/>
          <w:sz w:val="24"/>
          <w:szCs w:val="24"/>
        </w:rPr>
      </w:pPr>
      <w:r w:rsidRPr="004738D5">
        <w:rPr>
          <w:rFonts w:ascii="Times New Roman" w:hAnsi="Times New Roman" w:cs="Times New Roman"/>
          <w:color w:val="FF0000"/>
          <w:sz w:val="24"/>
          <w:szCs w:val="24"/>
        </w:rPr>
        <w:t>4.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070B46" w:rsidRPr="004738D5" w:rsidRDefault="00070B46" w:rsidP="00070B46">
      <w:pPr>
        <w:ind w:firstLine="709"/>
        <w:rPr>
          <w:rFonts w:ascii="Times New Roman" w:hAnsi="Times New Roman" w:cs="Times New Roman"/>
        </w:rPr>
      </w:pPr>
      <w:r w:rsidRPr="004738D5">
        <w:rPr>
          <w:rFonts w:ascii="Times New Roman" w:hAnsi="Times New Roman" w:cs="Times New Roman"/>
        </w:rPr>
        <w:t xml:space="preserve">В проверяемом периоде меры ответственности к поставщикам (подрядчикам, исполнителям) заказчиком не применялись ввиду отсутствия нарушений условий контрактов (договоров) при их исполнении. </w:t>
      </w:r>
    </w:p>
    <w:p w:rsidR="00070B46" w:rsidRPr="004738D5" w:rsidRDefault="00070B46" w:rsidP="00070B46">
      <w:pPr>
        <w:ind w:firstLine="709"/>
        <w:rPr>
          <w:rFonts w:ascii="Times New Roman" w:hAnsi="Times New Roman" w:cs="Times New Roman"/>
        </w:rPr>
      </w:pPr>
    </w:p>
    <w:p w:rsidR="00A11371" w:rsidRPr="004738D5" w:rsidRDefault="00167425" w:rsidP="00E205CD">
      <w:pPr>
        <w:ind w:firstLine="709"/>
        <w:rPr>
          <w:rFonts w:ascii="Times New Roman" w:hAnsi="Times New Roman" w:cs="Times New Roman"/>
          <w:color w:val="FF0000"/>
        </w:rPr>
      </w:pPr>
      <w:r w:rsidRPr="004738D5">
        <w:rPr>
          <w:rFonts w:ascii="Times New Roman" w:hAnsi="Times New Roman" w:cs="Times New Roman"/>
          <w:color w:val="FF0000"/>
        </w:rPr>
        <w:t>5.</w:t>
      </w:r>
      <w:r w:rsidR="007D3935" w:rsidRPr="004738D5">
        <w:rPr>
          <w:rFonts w:ascii="Times New Roman" w:hAnsi="Times New Roman" w:cs="Times New Roman"/>
          <w:color w:val="FF0000"/>
        </w:rPr>
        <w:t xml:space="preserve"> Соответствие поставленного товара, выполненной работы (ее результата) или оказанной услуги условиям контракта.</w:t>
      </w:r>
    </w:p>
    <w:p w:rsidR="004738D5" w:rsidRPr="004738D5" w:rsidRDefault="004738D5" w:rsidP="004738D5">
      <w:pPr>
        <w:ind w:firstLine="851"/>
        <w:rPr>
          <w:rFonts w:ascii="Times New Roman" w:hAnsi="Times New Roman" w:cs="Times New Roman"/>
          <w:color w:val="000000" w:themeColor="text1"/>
        </w:rPr>
      </w:pPr>
      <w:r w:rsidRPr="004738D5">
        <w:rPr>
          <w:rFonts w:ascii="Times New Roman" w:hAnsi="Times New Roman" w:cs="Times New Roman"/>
          <w:color w:val="000000" w:themeColor="text1"/>
        </w:rPr>
        <w:t xml:space="preserve">Способ проведения контрольного мероприятия: выборочный. Объем выборки: муниципальные  контракты (договоры), документы об исполнении контрактов (договоров). </w:t>
      </w:r>
    </w:p>
    <w:p w:rsidR="004738D5" w:rsidRPr="004738D5" w:rsidRDefault="004738D5" w:rsidP="004738D5">
      <w:pPr>
        <w:ind w:firstLine="851"/>
        <w:contextualSpacing/>
        <w:rPr>
          <w:rFonts w:ascii="Times New Roman" w:eastAsia="Calibri" w:hAnsi="Times New Roman" w:cs="Times New Roman"/>
          <w:lang w:eastAsia="en-US"/>
        </w:rPr>
      </w:pPr>
      <w:r w:rsidRPr="004738D5">
        <w:rPr>
          <w:rFonts w:ascii="Times New Roman" w:eastAsia="Calibri" w:hAnsi="Times New Roman" w:cs="Times New Roman"/>
          <w:lang w:eastAsia="en-US"/>
        </w:rPr>
        <w:t>В соответствии с частью 1 статьи 94 Закона о контрактной системе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4738D5" w:rsidRPr="004738D5" w:rsidRDefault="004738D5" w:rsidP="004738D5">
      <w:pPr>
        <w:ind w:firstLine="851"/>
        <w:contextualSpacing/>
        <w:rPr>
          <w:rFonts w:ascii="Times New Roman" w:eastAsia="Calibri" w:hAnsi="Times New Roman" w:cs="Times New Roman"/>
          <w:lang w:eastAsia="en-US"/>
        </w:rPr>
      </w:pPr>
      <w:r w:rsidRPr="004738D5">
        <w:rPr>
          <w:rFonts w:ascii="Times New Roman" w:eastAsia="Calibri" w:hAnsi="Times New Roman" w:cs="Times New Roman"/>
          <w:lang w:eastAsia="en-US"/>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w:t>
      </w:r>
      <w:r w:rsidRPr="004738D5">
        <w:rPr>
          <w:rFonts w:ascii="Times New Roman" w:eastAsia="Calibri" w:hAnsi="Times New Roman" w:cs="Times New Roman"/>
          <w:lang w:eastAsia="en-US"/>
        </w:rPr>
        <w:lastRenderedPageBreak/>
        <w:t>также отдельных этапов исполнения контракта;</w:t>
      </w:r>
    </w:p>
    <w:p w:rsidR="004738D5" w:rsidRPr="004738D5" w:rsidRDefault="004738D5" w:rsidP="004738D5">
      <w:pPr>
        <w:ind w:firstLine="851"/>
        <w:contextualSpacing/>
        <w:rPr>
          <w:rFonts w:ascii="Times New Roman" w:eastAsia="Calibri" w:hAnsi="Times New Roman" w:cs="Times New Roman"/>
          <w:lang w:eastAsia="en-US"/>
        </w:rPr>
      </w:pPr>
      <w:r w:rsidRPr="004738D5">
        <w:rPr>
          <w:rFonts w:ascii="Times New Roman" w:eastAsia="Calibri" w:hAnsi="Times New Roman" w:cs="Times New Roman"/>
          <w:lang w:eastAsia="en-US"/>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4738D5" w:rsidRPr="004738D5" w:rsidRDefault="004738D5" w:rsidP="004738D5">
      <w:pPr>
        <w:ind w:firstLine="851"/>
        <w:contextualSpacing/>
        <w:rPr>
          <w:rFonts w:ascii="Times New Roman" w:eastAsia="Calibri" w:hAnsi="Times New Roman" w:cs="Times New Roman"/>
          <w:lang w:eastAsia="en-US"/>
        </w:rPr>
      </w:pPr>
      <w:r w:rsidRPr="004738D5">
        <w:rPr>
          <w:rFonts w:ascii="Times New Roman" w:eastAsia="Calibri" w:hAnsi="Times New Roman" w:cs="Times New Roman"/>
          <w:lang w:eastAsia="en-US"/>
        </w:rPr>
        <w:t>3) взаимодействие заказчика с поставщиком (подрядчиком, исполнителем) при изменении,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4738D5" w:rsidRPr="004738D5" w:rsidRDefault="004738D5" w:rsidP="004738D5">
      <w:pPr>
        <w:ind w:firstLine="851"/>
        <w:contextualSpacing/>
        <w:rPr>
          <w:rFonts w:ascii="Times New Roman" w:eastAsia="Calibri" w:hAnsi="Times New Roman" w:cs="Times New Roman"/>
          <w:lang w:eastAsia="en-US"/>
        </w:rPr>
      </w:pPr>
      <w:proofErr w:type="gramStart"/>
      <w:r w:rsidRPr="004738D5">
        <w:rPr>
          <w:rFonts w:ascii="Times New Roman" w:eastAsia="Calibri" w:hAnsi="Times New Roman" w:cs="Times New Roman"/>
          <w:lang w:eastAsia="en-US"/>
        </w:rPr>
        <w:t>Согласно части 7 статьи 94 Закона о контрактной системе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w:t>
      </w:r>
      <w:proofErr w:type="gramEnd"/>
      <w:r w:rsidRPr="004738D5">
        <w:rPr>
          <w:rFonts w:ascii="Times New Roman" w:eastAsia="Calibri" w:hAnsi="Times New Roman" w:cs="Times New Roman"/>
          <w:lang w:eastAsia="en-US"/>
        </w:rPr>
        <w:t xml:space="preserve"> </w:t>
      </w:r>
      <w:proofErr w:type="gramStart"/>
      <w:r w:rsidRPr="004738D5">
        <w:rPr>
          <w:rFonts w:ascii="Times New Roman" w:eastAsia="Calibri" w:hAnsi="Times New Roman" w:cs="Times New Roman"/>
          <w:lang w:eastAsia="en-US"/>
        </w:rPr>
        <w:t>же</w:t>
      </w:r>
      <w:proofErr w:type="gramEnd"/>
      <w:r w:rsidRPr="004738D5">
        <w:rPr>
          <w:rFonts w:ascii="Times New Roman" w:eastAsia="Calibri" w:hAnsi="Times New Roman" w:cs="Times New Roman"/>
          <w:lang w:eastAsia="en-US"/>
        </w:rPr>
        <w:t xml:space="preserve"> сроки заказчиком направляется в письменной форме мотивированный отказ от подписания такого документа.</w:t>
      </w:r>
    </w:p>
    <w:p w:rsidR="004738D5" w:rsidRPr="004738D5" w:rsidRDefault="004738D5" w:rsidP="00E205CD">
      <w:pPr>
        <w:ind w:firstLine="709"/>
        <w:rPr>
          <w:rFonts w:ascii="Times New Roman" w:hAnsi="Times New Roman" w:cs="Times New Roman"/>
          <w:color w:val="000000" w:themeColor="text1"/>
        </w:rPr>
      </w:pPr>
      <w:r w:rsidRPr="004738D5">
        <w:rPr>
          <w:rFonts w:ascii="Times New Roman" w:hAnsi="Times New Roman" w:cs="Times New Roman"/>
          <w:color w:val="000000" w:themeColor="text1"/>
        </w:rPr>
        <w:t>Приемка выполненных работ осуществлялась заказчиком самостоятельно без привлечения внешних экспертов, приемочная комиссия Заказчиком не создавалась, акт приемки выполненных работ подписан Главой Охотинского сельского поселения Мышкинского района М.Е.Борошневой.</w:t>
      </w:r>
    </w:p>
    <w:p w:rsidR="007D3935" w:rsidRPr="004738D5" w:rsidRDefault="004738D5" w:rsidP="00E205CD">
      <w:pPr>
        <w:ind w:firstLine="709"/>
        <w:rPr>
          <w:rFonts w:ascii="Times New Roman" w:hAnsi="Times New Roman" w:cs="Times New Roman"/>
          <w:color w:val="FF0000"/>
        </w:rPr>
      </w:pPr>
      <w:r w:rsidRPr="004738D5">
        <w:rPr>
          <w:rFonts w:ascii="Times New Roman" w:hAnsi="Times New Roman" w:cs="Times New Roman"/>
          <w:color w:val="000000" w:themeColor="text1"/>
        </w:rPr>
        <w:t>В рамках выборочной проверки соответствия поставленного товара, выполненной работы (ее результата) или оказанной услуги условиям контракта нарушений законодательства Российской Федерации о контрактной системе не установлено.</w:t>
      </w:r>
    </w:p>
    <w:p w:rsidR="00A11371" w:rsidRPr="004738D5" w:rsidRDefault="00A11371" w:rsidP="00E205CD">
      <w:pPr>
        <w:ind w:firstLine="709"/>
        <w:rPr>
          <w:rFonts w:ascii="Times New Roman" w:hAnsi="Times New Roman" w:cs="Times New Roman"/>
        </w:rPr>
      </w:pPr>
    </w:p>
    <w:p w:rsidR="00070B46" w:rsidRPr="004738D5" w:rsidRDefault="00070B46" w:rsidP="00070B46">
      <w:pPr>
        <w:ind w:firstLine="709"/>
        <w:rPr>
          <w:rFonts w:ascii="Times New Roman" w:hAnsi="Times New Roman" w:cs="Times New Roman"/>
          <w:color w:val="FF0000"/>
        </w:rPr>
      </w:pPr>
      <w:r w:rsidRPr="004738D5">
        <w:rPr>
          <w:rFonts w:ascii="Times New Roman" w:hAnsi="Times New Roman" w:cs="Times New Roman"/>
          <w:color w:val="FF0000"/>
        </w:rPr>
        <w:t>6. Своевременность, полнота и достоверность отражения в документах учета поставленного товара, выполненной работы (ее результата) или оказанной услуги (п. 6 ч. 8 ст. 99 Закона № 44-ФЗ).</w:t>
      </w:r>
    </w:p>
    <w:p w:rsidR="00070B46" w:rsidRPr="004738D5" w:rsidRDefault="00070B46" w:rsidP="00070B46">
      <w:pPr>
        <w:ind w:firstLine="709"/>
        <w:rPr>
          <w:rFonts w:ascii="Times New Roman" w:hAnsi="Times New Roman" w:cs="Times New Roman"/>
        </w:rPr>
      </w:pPr>
      <w:r w:rsidRPr="004738D5">
        <w:rPr>
          <w:rFonts w:ascii="Times New Roman" w:hAnsi="Times New Roman" w:cs="Times New Roman"/>
        </w:rPr>
        <w:t>За проверяемый период с 01.01.2018 года по 31.12.2018 года  выборочной проверкой установлено:</w:t>
      </w:r>
    </w:p>
    <w:p w:rsidR="00070B46" w:rsidRPr="004738D5" w:rsidRDefault="00070B46" w:rsidP="00070B46">
      <w:pPr>
        <w:ind w:firstLine="709"/>
        <w:rPr>
          <w:rFonts w:ascii="Times New Roman" w:hAnsi="Times New Roman" w:cs="Times New Roman"/>
        </w:rPr>
      </w:pPr>
      <w:r w:rsidRPr="004738D5">
        <w:rPr>
          <w:rFonts w:ascii="Times New Roman" w:hAnsi="Times New Roman" w:cs="Times New Roman"/>
        </w:rPr>
        <w:t>- товар, материалы, основные средства, работы и услуги предоставлены организациями в установленные сроки;</w:t>
      </w:r>
    </w:p>
    <w:p w:rsidR="00070B46" w:rsidRPr="004738D5" w:rsidRDefault="00070B46" w:rsidP="00070B46">
      <w:pPr>
        <w:ind w:firstLine="709"/>
        <w:rPr>
          <w:rFonts w:ascii="Times New Roman" w:hAnsi="Times New Roman" w:cs="Times New Roman"/>
        </w:rPr>
      </w:pPr>
      <w:r w:rsidRPr="004738D5">
        <w:rPr>
          <w:rFonts w:ascii="Times New Roman" w:hAnsi="Times New Roman" w:cs="Times New Roman"/>
        </w:rPr>
        <w:t>- приобретенные товары, материалы, основные средства, работы и услуги отражены в бухгалтерском учете также своевременно, достоверно и в полном объеме.</w:t>
      </w:r>
    </w:p>
    <w:p w:rsidR="00A11371" w:rsidRPr="004738D5" w:rsidRDefault="00070B46" w:rsidP="00070B46">
      <w:pPr>
        <w:ind w:firstLine="709"/>
        <w:rPr>
          <w:rFonts w:ascii="Times New Roman" w:hAnsi="Times New Roman" w:cs="Times New Roman"/>
        </w:rPr>
      </w:pPr>
      <w:r w:rsidRPr="004738D5">
        <w:rPr>
          <w:rFonts w:ascii="Times New Roman" w:hAnsi="Times New Roman" w:cs="Times New Roman"/>
        </w:rPr>
        <w:t>Нарушений в соответствии с п.6 ч.8 ст. 99 Закона №44-ФЗ не выявлено.</w:t>
      </w:r>
    </w:p>
    <w:p w:rsidR="00070B46" w:rsidRPr="004738D5" w:rsidRDefault="00070B46" w:rsidP="00070B46">
      <w:pPr>
        <w:ind w:firstLine="709"/>
        <w:rPr>
          <w:rFonts w:ascii="Times New Roman" w:hAnsi="Times New Roman" w:cs="Times New Roman"/>
        </w:rPr>
      </w:pPr>
    </w:p>
    <w:p w:rsidR="00070B46" w:rsidRPr="004738D5" w:rsidRDefault="00070B46" w:rsidP="00070B46">
      <w:pPr>
        <w:ind w:firstLine="709"/>
        <w:rPr>
          <w:rFonts w:ascii="Times New Roman" w:hAnsi="Times New Roman" w:cs="Times New Roman"/>
          <w:color w:val="FF0000"/>
        </w:rPr>
      </w:pPr>
      <w:r w:rsidRPr="004738D5">
        <w:rPr>
          <w:rFonts w:ascii="Times New Roman" w:hAnsi="Times New Roman" w:cs="Times New Roman"/>
          <w:color w:val="FF0000"/>
        </w:rPr>
        <w:t>7. Соответствие использования поставленного товара, выполненной работы (ее результата) или оказанной услуги целям осуществления закупки (п. 7 ч. 8 ст. 99 Закона № 44-ФЗ).</w:t>
      </w:r>
    </w:p>
    <w:p w:rsidR="00070B46" w:rsidRPr="004738D5" w:rsidRDefault="00070B46" w:rsidP="00070B46">
      <w:pPr>
        <w:ind w:firstLine="709"/>
        <w:rPr>
          <w:rFonts w:ascii="Times New Roman" w:hAnsi="Times New Roman" w:cs="Times New Roman"/>
        </w:rPr>
      </w:pPr>
      <w:r w:rsidRPr="004738D5">
        <w:rPr>
          <w:rFonts w:ascii="Times New Roman" w:hAnsi="Times New Roman" w:cs="Times New Roman"/>
        </w:rPr>
        <w:t xml:space="preserve">На поставленные товары, выполненные работы и оказанные услуги к проверке представлены муниципальные контракты, гражданско-правовые договоры, акты выполненных работ (оказанных услуг), товарные накладные, платежные поручения. </w:t>
      </w:r>
    </w:p>
    <w:p w:rsidR="00070B46" w:rsidRPr="004738D5" w:rsidRDefault="00070B46" w:rsidP="00070B46">
      <w:pPr>
        <w:ind w:firstLine="709"/>
        <w:rPr>
          <w:rFonts w:ascii="Times New Roman" w:hAnsi="Times New Roman" w:cs="Times New Roman"/>
        </w:rPr>
      </w:pPr>
      <w:r w:rsidRPr="004738D5">
        <w:rPr>
          <w:rFonts w:ascii="Times New Roman" w:hAnsi="Times New Roman" w:cs="Times New Roman"/>
        </w:rPr>
        <w:t>Сплошным методом проверен период за 12 месяцев 2018 года. Проверкой установлено, что поставленные товары, результаты выполненных работ или оказанных услуг используются по назначению. Нарушений в соответствии с п.7 ч.8 ст. 99 Закона №44-ФЗ не выявлено</w:t>
      </w:r>
      <w:r w:rsidR="00167425" w:rsidRPr="004738D5">
        <w:rPr>
          <w:rFonts w:ascii="Times New Roman" w:hAnsi="Times New Roman" w:cs="Times New Roman"/>
        </w:rPr>
        <w:t>.</w:t>
      </w:r>
    </w:p>
    <w:p w:rsidR="004738D5" w:rsidRPr="004738D5" w:rsidRDefault="004738D5" w:rsidP="004738D5">
      <w:pPr>
        <w:ind w:firstLine="851"/>
        <w:jc w:val="center"/>
        <w:rPr>
          <w:rFonts w:ascii="Times New Roman" w:hAnsi="Times New Roman" w:cs="Times New Roman"/>
          <w:b/>
        </w:rPr>
      </w:pPr>
    </w:p>
    <w:p w:rsidR="004738D5" w:rsidRPr="004738D5" w:rsidRDefault="004738D5" w:rsidP="004738D5">
      <w:pPr>
        <w:ind w:firstLine="851"/>
        <w:jc w:val="center"/>
        <w:rPr>
          <w:rFonts w:ascii="Times New Roman" w:hAnsi="Times New Roman" w:cs="Times New Roman"/>
        </w:rPr>
      </w:pPr>
      <w:r w:rsidRPr="004738D5">
        <w:rPr>
          <w:rFonts w:ascii="Times New Roman" w:hAnsi="Times New Roman" w:cs="Times New Roman"/>
        </w:rPr>
        <w:t>Выводы и предложения по результатам проверки:</w:t>
      </w:r>
    </w:p>
    <w:p w:rsidR="004738D5" w:rsidRPr="004738D5" w:rsidRDefault="004738D5" w:rsidP="004738D5">
      <w:pPr>
        <w:ind w:firstLine="851"/>
        <w:rPr>
          <w:rFonts w:ascii="Times New Roman" w:hAnsi="Times New Roman" w:cs="Times New Roman"/>
        </w:rPr>
      </w:pPr>
    </w:p>
    <w:p w:rsidR="004738D5" w:rsidRDefault="004738D5" w:rsidP="004738D5">
      <w:pPr>
        <w:ind w:firstLine="851"/>
        <w:rPr>
          <w:rFonts w:ascii="Times New Roman" w:hAnsi="Times New Roman" w:cs="Times New Roman"/>
        </w:rPr>
      </w:pPr>
      <w:proofErr w:type="gramStart"/>
      <w:r w:rsidRPr="004738D5">
        <w:rPr>
          <w:rFonts w:ascii="Times New Roman" w:hAnsi="Times New Roman" w:cs="Times New Roman"/>
        </w:rPr>
        <w:t>В ходе проведения проверки законодательства Российской Федерации и иных нормативных правовых актов о контрактной системе в сфере закупок товаров, работ, услуг</w:t>
      </w:r>
      <w:r w:rsidR="00B27D16">
        <w:rPr>
          <w:rFonts w:ascii="Times New Roman" w:hAnsi="Times New Roman" w:cs="Times New Roman"/>
        </w:rPr>
        <w:t xml:space="preserve">, </w:t>
      </w:r>
      <w:r w:rsidRPr="004738D5">
        <w:rPr>
          <w:rFonts w:ascii="Times New Roman" w:hAnsi="Times New Roman" w:cs="Times New Roman"/>
        </w:rPr>
        <w:t xml:space="preserve">нарушений в отношении расходов, связанных с осуществлением закупок, достоверности учета таких расходов и отчетности в соответствии с Закона о контрактной </w:t>
      </w:r>
      <w:r w:rsidRPr="004738D5">
        <w:rPr>
          <w:rFonts w:ascii="Times New Roman" w:hAnsi="Times New Roman" w:cs="Times New Roman"/>
        </w:rPr>
        <w:lastRenderedPageBreak/>
        <w:t xml:space="preserve">системе, </w:t>
      </w:r>
      <w:r w:rsidR="00B27D16">
        <w:rPr>
          <w:rFonts w:ascii="Times New Roman" w:hAnsi="Times New Roman" w:cs="Times New Roman"/>
        </w:rPr>
        <w:t xml:space="preserve"> </w:t>
      </w:r>
      <w:r w:rsidRPr="004738D5">
        <w:rPr>
          <w:rFonts w:ascii="Times New Roman" w:hAnsi="Times New Roman" w:cs="Times New Roman"/>
        </w:rPr>
        <w:t>Бюджетным кодексом Российской Федерации и принимаемыми в соответствии с ними нормативными правовыми актами Российской Федерации не установлено.</w:t>
      </w:r>
      <w:proofErr w:type="gramEnd"/>
    </w:p>
    <w:p w:rsidR="00B27D16" w:rsidRDefault="00B27D16" w:rsidP="00B27D16">
      <w:pPr>
        <w:rPr>
          <w:rFonts w:ascii="Times New Roman" w:hAnsi="Times New Roman" w:cs="Times New Roman"/>
        </w:rPr>
      </w:pPr>
    </w:p>
    <w:p w:rsidR="00B27D16" w:rsidRDefault="00B27D16" w:rsidP="00B27D16">
      <w:pPr>
        <w:rPr>
          <w:rFonts w:ascii="Times New Roman" w:hAnsi="Times New Roman" w:cs="Times New Roman"/>
        </w:rPr>
      </w:pPr>
    </w:p>
    <w:p w:rsidR="00B27D16" w:rsidRDefault="00B27D16" w:rsidP="00B27D16">
      <w:pPr>
        <w:rPr>
          <w:rFonts w:ascii="Times New Roman" w:hAnsi="Times New Roman" w:cs="Times New Roman"/>
        </w:rPr>
      </w:pPr>
    </w:p>
    <w:p w:rsidR="00B27D16" w:rsidRDefault="006B007D" w:rsidP="00B27D16">
      <w:pPr>
        <w:rPr>
          <w:rFonts w:ascii="Times New Roman" w:hAnsi="Times New Roman" w:cs="Times New Roman"/>
        </w:rPr>
      </w:pPr>
      <w:r>
        <w:rPr>
          <w:rFonts w:ascii="Times New Roman" w:hAnsi="Times New Roman" w:cs="Times New Roman"/>
        </w:rPr>
        <w:t>Руководитель проверочной группы:   ________________  В.С.Лушина</w:t>
      </w:r>
    </w:p>
    <w:p w:rsidR="006B007D" w:rsidRDefault="006B007D" w:rsidP="00B27D16">
      <w:pPr>
        <w:rPr>
          <w:rFonts w:ascii="Times New Roman" w:hAnsi="Times New Roman" w:cs="Times New Roman"/>
        </w:rPr>
      </w:pPr>
      <w:r>
        <w:rPr>
          <w:rFonts w:ascii="Times New Roman" w:hAnsi="Times New Roman" w:cs="Times New Roman"/>
        </w:rPr>
        <w:t>Члены проверочной группы               __________________И.Л.Бредникова</w:t>
      </w:r>
    </w:p>
    <w:p w:rsidR="006B007D" w:rsidRDefault="006B007D" w:rsidP="00B27D16">
      <w:pPr>
        <w:rPr>
          <w:rFonts w:ascii="Times New Roman" w:hAnsi="Times New Roman" w:cs="Times New Roman"/>
        </w:rPr>
      </w:pPr>
      <w:r>
        <w:rPr>
          <w:rFonts w:ascii="Times New Roman" w:hAnsi="Times New Roman" w:cs="Times New Roman"/>
        </w:rPr>
        <w:t xml:space="preserve">                                                               __________________В.В.Волкова</w:t>
      </w:r>
    </w:p>
    <w:p w:rsidR="00B27D16" w:rsidRPr="004738D5" w:rsidRDefault="00B27D16" w:rsidP="00B27D16">
      <w:pPr>
        <w:rPr>
          <w:rFonts w:ascii="Times New Roman" w:hAnsi="Times New Roman" w:cs="Times New Roman"/>
        </w:rPr>
      </w:pPr>
    </w:p>
    <w:p w:rsidR="00E205CD" w:rsidRDefault="00E205CD" w:rsidP="004738D5">
      <w:pPr>
        <w:ind w:firstLine="709"/>
        <w:rPr>
          <w:rFonts w:ascii="Times New Roman" w:hAnsi="Times New Roman" w:cs="Times New Roman"/>
        </w:rPr>
      </w:pPr>
    </w:p>
    <w:p w:rsidR="00B27D16" w:rsidRDefault="00B27D16" w:rsidP="004738D5">
      <w:pPr>
        <w:ind w:firstLine="709"/>
        <w:rPr>
          <w:rFonts w:ascii="Times New Roman" w:hAnsi="Times New Roman" w:cs="Times New Roman"/>
        </w:rPr>
      </w:pPr>
    </w:p>
    <w:p w:rsidR="00B27D16" w:rsidRPr="004738D5" w:rsidRDefault="00B27D16" w:rsidP="004738D5">
      <w:pPr>
        <w:ind w:firstLine="709"/>
        <w:rPr>
          <w:rFonts w:ascii="Times New Roman" w:hAnsi="Times New Roman" w:cs="Times New Roman"/>
        </w:rPr>
      </w:pPr>
    </w:p>
    <w:sectPr w:rsidR="00B27D16" w:rsidRPr="004738D5" w:rsidSect="009966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741"/>
    <w:rsid w:val="00070B46"/>
    <w:rsid w:val="000A5BF9"/>
    <w:rsid w:val="000B7CD0"/>
    <w:rsid w:val="00154CBD"/>
    <w:rsid w:val="00167425"/>
    <w:rsid w:val="001B06F7"/>
    <w:rsid w:val="001D3EB7"/>
    <w:rsid w:val="003D0B31"/>
    <w:rsid w:val="004738D5"/>
    <w:rsid w:val="0057290B"/>
    <w:rsid w:val="00636778"/>
    <w:rsid w:val="00642401"/>
    <w:rsid w:val="006577B4"/>
    <w:rsid w:val="006B007D"/>
    <w:rsid w:val="006B07DE"/>
    <w:rsid w:val="007D1FD8"/>
    <w:rsid w:val="007D3935"/>
    <w:rsid w:val="009966AB"/>
    <w:rsid w:val="009B12BF"/>
    <w:rsid w:val="00A11371"/>
    <w:rsid w:val="00A30D8D"/>
    <w:rsid w:val="00B25D27"/>
    <w:rsid w:val="00B27D16"/>
    <w:rsid w:val="00BC1741"/>
    <w:rsid w:val="00C37F4C"/>
    <w:rsid w:val="00D17433"/>
    <w:rsid w:val="00E205CD"/>
    <w:rsid w:val="00E46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D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05CD"/>
    <w:pPr>
      <w:spacing w:after="0" w:line="240" w:lineRule="auto"/>
    </w:pPr>
  </w:style>
  <w:style w:type="paragraph" w:styleId="a4">
    <w:name w:val="List Paragraph"/>
    <w:basedOn w:val="a"/>
    <w:uiPriority w:val="34"/>
    <w:qFormat/>
    <w:rsid w:val="00A11371"/>
    <w:pPr>
      <w:widowControl/>
      <w:autoSpaceDE/>
      <w:autoSpaceDN/>
      <w:adjustRightInd/>
      <w:ind w:left="720" w:firstLine="0"/>
      <w:contextualSpacing/>
      <w:jc w:val="left"/>
    </w:pPr>
    <w:rPr>
      <w:rFonts w:ascii="Calibri" w:eastAsia="Calibri" w:hAnsi="Calibri" w:cs="Times New Roman"/>
      <w:sz w:val="22"/>
      <w:szCs w:val="22"/>
      <w:lang w:eastAsia="en-US"/>
    </w:rPr>
  </w:style>
  <w:style w:type="paragraph" w:customStyle="1" w:styleId="Textbody">
    <w:name w:val="Text body"/>
    <w:basedOn w:val="a"/>
    <w:rsid w:val="00B25D27"/>
    <w:pPr>
      <w:suppressAutoHyphens/>
      <w:autoSpaceDE/>
      <w:adjustRightInd/>
      <w:spacing w:after="120"/>
      <w:ind w:firstLine="0"/>
      <w:jc w:val="left"/>
      <w:textAlignment w:val="baseline"/>
    </w:pPr>
    <w:rPr>
      <w:rFonts w:ascii="Times New Roman" w:eastAsia="Andale Sans UI" w:hAnsi="Times New Roman" w:cs="Tahoma"/>
      <w:kern w:val="3"/>
    </w:rPr>
  </w:style>
  <w:style w:type="paragraph" w:customStyle="1" w:styleId="ConsPlusNormal">
    <w:name w:val="ConsPlusNormal"/>
    <w:link w:val="ConsPlusNormal0"/>
    <w:rsid w:val="006577B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6577B4"/>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2214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2518</Words>
  <Characters>14356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Вика</cp:lastModifiedBy>
  <cp:revision>23</cp:revision>
  <cp:lastPrinted>2019-12-31T07:08:00Z</cp:lastPrinted>
  <dcterms:created xsi:type="dcterms:W3CDTF">2019-12-03T12:28:00Z</dcterms:created>
  <dcterms:modified xsi:type="dcterms:W3CDTF">2019-12-31T07:17:00Z</dcterms:modified>
</cp:coreProperties>
</file>