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E69" w:rsidRPr="00CB6E69" w:rsidRDefault="00CB6E69" w:rsidP="00CB6E69">
      <w:pPr>
        <w:spacing w:before="120" w:after="0" w:line="240" w:lineRule="auto"/>
        <w:ind w:firstLine="851"/>
        <w:rPr>
          <w:rFonts w:ascii="Segoe UI" w:hAnsi="Segoe UI" w:cs="Segoe UI"/>
          <w:sz w:val="28"/>
          <w:szCs w:val="28"/>
        </w:rPr>
      </w:pPr>
      <w:r w:rsidRPr="00CB6E69">
        <w:rPr>
          <w:rFonts w:ascii="Segoe UI" w:hAnsi="Segoe UI" w:cs="Segoe UI"/>
          <w:sz w:val="28"/>
          <w:szCs w:val="28"/>
        </w:rPr>
        <w:t>ВЕБИНАР «Новое в согласовании границ земельного участка»</w:t>
      </w:r>
    </w:p>
    <w:p w:rsidR="00CB6E69" w:rsidRPr="00CB6E69" w:rsidRDefault="00CB6E69" w:rsidP="00CB6E69">
      <w:pPr>
        <w:spacing w:before="120" w:after="0" w:line="240" w:lineRule="auto"/>
        <w:ind w:firstLine="851"/>
        <w:rPr>
          <w:rFonts w:ascii="Segoe UI" w:hAnsi="Segoe UI" w:cs="Segoe UI"/>
          <w:sz w:val="28"/>
          <w:szCs w:val="28"/>
        </w:rPr>
      </w:pPr>
    </w:p>
    <w:p w:rsidR="00CB6E69" w:rsidRPr="00CB6E69" w:rsidRDefault="00CB6E69" w:rsidP="00CB6E69">
      <w:pPr>
        <w:spacing w:after="0" w:line="240" w:lineRule="auto"/>
        <w:ind w:firstLine="851"/>
        <w:rPr>
          <w:rFonts w:ascii="Times New Roman" w:eastAsia="Times New Roman" w:hAnsi="Times New Roman" w:cs="Times New Roman"/>
          <w:sz w:val="28"/>
          <w:szCs w:val="28"/>
          <w:lang w:eastAsia="ru-RU"/>
        </w:rPr>
      </w:pPr>
      <w:r w:rsidRPr="00CB6E69">
        <w:rPr>
          <w:rFonts w:ascii="Times New Roman" w:eastAsia="Times New Roman" w:hAnsi="Times New Roman" w:cs="Times New Roman"/>
          <w:b/>
          <w:bCs/>
          <w:sz w:val="28"/>
          <w:szCs w:val="28"/>
          <w:lang w:eastAsia="ru-RU"/>
        </w:rPr>
        <w:t xml:space="preserve"> </w:t>
      </w:r>
      <w:r w:rsidRPr="00CB6E69">
        <w:rPr>
          <w:rFonts w:ascii="Times New Roman" w:eastAsia="Times New Roman" w:hAnsi="Times New Roman" w:cs="Times New Roman"/>
          <w:b/>
          <w:bCs/>
          <w:sz w:val="28"/>
          <w:szCs w:val="28"/>
          <w:lang w:eastAsia="ru-RU"/>
        </w:rPr>
        <w:t xml:space="preserve">1 июля 2021 10:00 </w:t>
      </w:r>
      <w:proofErr w:type="spellStart"/>
      <w:r w:rsidRPr="00CB6E69">
        <w:rPr>
          <w:rFonts w:ascii="Times New Roman" w:eastAsia="Times New Roman" w:hAnsi="Times New Roman" w:cs="Times New Roman"/>
          <w:b/>
          <w:bCs/>
          <w:sz w:val="28"/>
          <w:szCs w:val="28"/>
          <w:lang w:eastAsia="ru-RU"/>
        </w:rPr>
        <w:t>мск</w:t>
      </w:r>
      <w:proofErr w:type="spellEnd"/>
      <w:r w:rsidRPr="00CB6E69">
        <w:rPr>
          <w:rFonts w:ascii="Times New Roman" w:eastAsia="Times New Roman" w:hAnsi="Times New Roman" w:cs="Times New Roman"/>
          <w:sz w:val="28"/>
          <w:szCs w:val="28"/>
          <w:lang w:eastAsia="ru-RU"/>
        </w:rPr>
        <w:t xml:space="preserve"> </w:t>
      </w:r>
      <w:r w:rsidRPr="00CB6E69">
        <w:rPr>
          <w:rFonts w:ascii="Segoe UI" w:hAnsi="Segoe UI" w:cs="Segoe UI"/>
          <w:sz w:val="28"/>
          <w:szCs w:val="28"/>
        </w:rPr>
        <w:t>состоится вебинар Кадастровой палаты на тему</w:t>
      </w:r>
      <w:r w:rsidRPr="00CB6E69">
        <w:rPr>
          <w:rFonts w:ascii="Segoe UI" w:hAnsi="Segoe UI" w:cs="Segoe UI"/>
          <w:sz w:val="28"/>
          <w:szCs w:val="28"/>
        </w:rPr>
        <w:t xml:space="preserve"> </w:t>
      </w:r>
      <w:r w:rsidRPr="00CB6E69">
        <w:rPr>
          <w:rFonts w:ascii="Segoe UI" w:hAnsi="Segoe UI" w:cs="Segoe UI"/>
          <w:sz w:val="28"/>
          <w:szCs w:val="28"/>
        </w:rPr>
        <w:t>«Новое в согласовании границ земельного участка»</w:t>
      </w:r>
    </w:p>
    <w:p w:rsidR="00CB6E69" w:rsidRPr="00CB6E69" w:rsidRDefault="00CB6E69" w:rsidP="00CB6E69">
      <w:pPr>
        <w:spacing w:before="100" w:beforeAutospacing="1" w:after="100" w:afterAutospacing="1" w:line="240" w:lineRule="auto"/>
        <w:ind w:firstLine="851"/>
        <w:rPr>
          <w:rFonts w:ascii="Times New Roman" w:eastAsia="Times New Roman" w:hAnsi="Times New Roman" w:cs="Times New Roman"/>
          <w:sz w:val="28"/>
          <w:szCs w:val="28"/>
          <w:lang w:eastAsia="ru-RU"/>
        </w:rPr>
      </w:pPr>
      <w:r w:rsidRPr="00CB6E69">
        <w:rPr>
          <w:rFonts w:ascii="Times New Roman" w:eastAsia="Times New Roman" w:hAnsi="Times New Roman" w:cs="Times New Roman"/>
          <w:sz w:val="28"/>
          <w:szCs w:val="28"/>
          <w:lang w:eastAsia="ru-RU"/>
        </w:rPr>
        <w:t>Согласование границ земельного участка – это неотъемлемая часть кадастровых работ по межеванию, которая позволяет избежать разногласия или разрешить уже возникший спор. Благодаря правильно оформленному согласованию границ удастся сократить количество приостановлений кадастрового учета, что, безусловно, скажется на рейтинге кадастрового инженера.</w:t>
      </w:r>
    </w:p>
    <w:p w:rsidR="00CB6E69" w:rsidRPr="00CB6E69" w:rsidRDefault="00CB6E69" w:rsidP="00CB6E69">
      <w:pPr>
        <w:spacing w:before="100" w:beforeAutospacing="1" w:after="100" w:afterAutospacing="1" w:line="240" w:lineRule="auto"/>
        <w:ind w:firstLine="851"/>
        <w:rPr>
          <w:rFonts w:ascii="Times New Roman" w:eastAsia="Times New Roman" w:hAnsi="Times New Roman" w:cs="Times New Roman"/>
          <w:sz w:val="28"/>
          <w:szCs w:val="28"/>
          <w:lang w:eastAsia="ru-RU"/>
        </w:rPr>
      </w:pPr>
      <w:r w:rsidRPr="00CB6E69">
        <w:rPr>
          <w:rFonts w:ascii="Times New Roman" w:eastAsia="Times New Roman" w:hAnsi="Times New Roman" w:cs="Times New Roman"/>
          <w:sz w:val="28"/>
          <w:szCs w:val="28"/>
          <w:lang w:eastAsia="ru-RU"/>
        </w:rPr>
        <w:t>Что изменилось в порядке и сроках направления акта согласования местоположения границ?</w:t>
      </w:r>
    </w:p>
    <w:p w:rsidR="00CB6E69" w:rsidRPr="00CB6E69" w:rsidRDefault="00CB6E69" w:rsidP="00CB6E69">
      <w:pPr>
        <w:spacing w:before="100" w:beforeAutospacing="1" w:after="100" w:afterAutospacing="1" w:line="240" w:lineRule="auto"/>
        <w:ind w:firstLine="851"/>
        <w:rPr>
          <w:rFonts w:ascii="Times New Roman" w:eastAsia="Times New Roman" w:hAnsi="Times New Roman" w:cs="Times New Roman"/>
          <w:sz w:val="28"/>
          <w:szCs w:val="28"/>
          <w:lang w:eastAsia="ru-RU"/>
        </w:rPr>
      </w:pPr>
      <w:r w:rsidRPr="00CB6E69">
        <w:rPr>
          <w:rFonts w:ascii="Times New Roman" w:eastAsia="Times New Roman" w:hAnsi="Times New Roman" w:cs="Times New Roman"/>
          <w:sz w:val="28"/>
          <w:szCs w:val="28"/>
          <w:lang w:eastAsia="ru-RU"/>
        </w:rPr>
        <w:t>Кто и в каких случаях вправе согласовывать границы?</w:t>
      </w:r>
    </w:p>
    <w:p w:rsidR="00CB6E69" w:rsidRPr="00CB6E69" w:rsidRDefault="00CB6E69" w:rsidP="00CB6E69">
      <w:pPr>
        <w:spacing w:before="100" w:beforeAutospacing="1" w:after="100" w:afterAutospacing="1" w:line="240" w:lineRule="auto"/>
        <w:ind w:firstLine="851"/>
        <w:rPr>
          <w:rFonts w:ascii="Times New Roman" w:eastAsia="Times New Roman" w:hAnsi="Times New Roman" w:cs="Times New Roman"/>
          <w:sz w:val="28"/>
          <w:szCs w:val="28"/>
          <w:lang w:eastAsia="ru-RU"/>
        </w:rPr>
      </w:pPr>
      <w:r w:rsidRPr="00CB6E69">
        <w:rPr>
          <w:rFonts w:ascii="Times New Roman" w:eastAsia="Times New Roman" w:hAnsi="Times New Roman" w:cs="Times New Roman"/>
          <w:sz w:val="28"/>
          <w:szCs w:val="28"/>
          <w:lang w:eastAsia="ru-RU"/>
        </w:rPr>
        <w:t>Что нужно предпринять при несогласии с местоположением границ?</w:t>
      </w:r>
    </w:p>
    <w:p w:rsidR="00CB6E69" w:rsidRPr="00CB6E69" w:rsidRDefault="00CB6E69" w:rsidP="00CB6E69">
      <w:pPr>
        <w:spacing w:before="100" w:beforeAutospacing="1" w:after="100" w:afterAutospacing="1" w:line="240" w:lineRule="auto"/>
        <w:ind w:firstLine="851"/>
        <w:rPr>
          <w:rFonts w:ascii="Times New Roman" w:eastAsia="Times New Roman" w:hAnsi="Times New Roman" w:cs="Times New Roman"/>
          <w:sz w:val="28"/>
          <w:szCs w:val="28"/>
          <w:lang w:eastAsia="ru-RU"/>
        </w:rPr>
      </w:pPr>
      <w:r w:rsidRPr="00CB6E69">
        <w:rPr>
          <w:rFonts w:ascii="Times New Roman" w:eastAsia="Times New Roman" w:hAnsi="Times New Roman" w:cs="Times New Roman"/>
          <w:sz w:val="28"/>
          <w:szCs w:val="28"/>
          <w:lang w:eastAsia="ru-RU"/>
        </w:rPr>
        <w:t xml:space="preserve">Не только эти вопросы осветит наш лектор – начальник отдела обработки документов и обеспечения учетных действий № 1 Кадастровой палаты по Новгородской области Нина </w:t>
      </w:r>
      <w:proofErr w:type="spellStart"/>
      <w:r w:rsidRPr="00CB6E69">
        <w:rPr>
          <w:rFonts w:ascii="Times New Roman" w:eastAsia="Times New Roman" w:hAnsi="Times New Roman" w:cs="Times New Roman"/>
          <w:sz w:val="28"/>
          <w:szCs w:val="28"/>
          <w:lang w:eastAsia="ru-RU"/>
        </w:rPr>
        <w:t>Чернецова</w:t>
      </w:r>
      <w:proofErr w:type="spellEnd"/>
      <w:r w:rsidRPr="00CB6E69">
        <w:rPr>
          <w:rFonts w:ascii="Times New Roman" w:eastAsia="Times New Roman" w:hAnsi="Times New Roman" w:cs="Times New Roman"/>
          <w:sz w:val="28"/>
          <w:szCs w:val="28"/>
          <w:lang w:eastAsia="ru-RU"/>
        </w:rPr>
        <w:t>. Дополнительно она расскажет и о том, какими документами нужно сопроводить акт согласования границ, и о том, что важно при комплексных кадастровых работах.</w:t>
      </w:r>
    </w:p>
    <w:p w:rsidR="00CB6E69" w:rsidRPr="00CB6E69" w:rsidRDefault="00CB6E69" w:rsidP="00CB6E69">
      <w:pPr>
        <w:pStyle w:val="a5"/>
        <w:ind w:firstLine="851"/>
        <w:rPr>
          <w:sz w:val="28"/>
          <w:szCs w:val="28"/>
        </w:rPr>
      </w:pPr>
      <w:r w:rsidRPr="00CB6E69">
        <w:rPr>
          <w:sz w:val="28"/>
          <w:szCs w:val="28"/>
        </w:rPr>
        <w:t xml:space="preserve">Принять участие в вебинаре Вы можете после </w:t>
      </w:r>
      <w:hyperlink r:id="rId4" w:history="1">
        <w:r w:rsidRPr="00CB6E69">
          <w:rPr>
            <w:rStyle w:val="a3"/>
            <w:sz w:val="28"/>
            <w:szCs w:val="28"/>
          </w:rPr>
          <w:t>авториз</w:t>
        </w:r>
        <w:r w:rsidRPr="00CB6E69">
          <w:rPr>
            <w:rStyle w:val="a3"/>
            <w:sz w:val="28"/>
            <w:szCs w:val="28"/>
          </w:rPr>
          <w:t>а</w:t>
        </w:r>
        <w:r w:rsidRPr="00CB6E69">
          <w:rPr>
            <w:rStyle w:val="a3"/>
            <w:sz w:val="28"/>
            <w:szCs w:val="28"/>
          </w:rPr>
          <w:t>ции</w:t>
        </w:r>
      </w:hyperlink>
      <w:r w:rsidRPr="00CB6E69">
        <w:rPr>
          <w:sz w:val="28"/>
          <w:szCs w:val="28"/>
        </w:rPr>
        <w:t>.</w:t>
      </w:r>
    </w:p>
    <w:p w:rsidR="00CB6E69" w:rsidRPr="00CB6E69" w:rsidRDefault="00CB6E69" w:rsidP="00CB6E69">
      <w:pPr>
        <w:pStyle w:val="a5"/>
        <w:ind w:firstLine="851"/>
        <w:rPr>
          <w:sz w:val="28"/>
          <w:szCs w:val="28"/>
        </w:rPr>
      </w:pPr>
      <w:r w:rsidRPr="00CB6E69">
        <w:rPr>
          <w:sz w:val="28"/>
          <w:szCs w:val="28"/>
        </w:rPr>
        <w:t>Оплата принимается до 30 июня! Успейте оплатить квитанцию!</w:t>
      </w:r>
    </w:p>
    <w:p w:rsidR="00CB6E69" w:rsidRPr="00CB6E69" w:rsidRDefault="00CB6E69" w:rsidP="00CB6E69">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p>
    <w:sectPr w:rsidR="00CB6E69" w:rsidRPr="00CB6E69" w:rsidSect="00250190">
      <w:pgSz w:w="11906" w:h="16838"/>
      <w:pgMar w:top="709" w:right="850"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A1C"/>
    <w:rsid w:val="00250190"/>
    <w:rsid w:val="0047086F"/>
    <w:rsid w:val="004C0913"/>
    <w:rsid w:val="00515A1C"/>
    <w:rsid w:val="00695C37"/>
    <w:rsid w:val="006F3A9B"/>
    <w:rsid w:val="00A57366"/>
    <w:rsid w:val="00CB6E69"/>
    <w:rsid w:val="00F77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51E77"/>
  <w15:chartTrackingRefBased/>
  <w15:docId w15:val="{AC0D7BAA-8A8A-4A0B-B321-CD2EFB4ED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6E6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5C37"/>
    <w:rPr>
      <w:color w:val="0563C1" w:themeColor="hyperlink"/>
      <w:u w:val="single"/>
    </w:rPr>
  </w:style>
  <w:style w:type="character" w:styleId="a4">
    <w:name w:val="Strong"/>
    <w:basedOn w:val="a0"/>
    <w:uiPriority w:val="22"/>
    <w:qFormat/>
    <w:rsid w:val="00CB6E69"/>
    <w:rPr>
      <w:b/>
      <w:bCs/>
    </w:rPr>
  </w:style>
  <w:style w:type="paragraph" w:styleId="a5">
    <w:name w:val="Normal (Web)"/>
    <w:basedOn w:val="a"/>
    <w:uiPriority w:val="99"/>
    <w:semiHidden/>
    <w:unhideWhenUsed/>
    <w:rsid w:val="00CB6E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llowedHyperlink"/>
    <w:basedOn w:val="a0"/>
    <w:uiPriority w:val="99"/>
    <w:semiHidden/>
    <w:unhideWhenUsed/>
    <w:rsid w:val="00CB6E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10079">
      <w:bodyDiv w:val="1"/>
      <w:marLeft w:val="0"/>
      <w:marRight w:val="0"/>
      <w:marTop w:val="0"/>
      <w:marBottom w:val="0"/>
      <w:divBdr>
        <w:top w:val="none" w:sz="0" w:space="0" w:color="auto"/>
        <w:left w:val="none" w:sz="0" w:space="0" w:color="auto"/>
        <w:bottom w:val="none" w:sz="0" w:space="0" w:color="auto"/>
        <w:right w:val="none" w:sz="0" w:space="0" w:color="auto"/>
      </w:divBdr>
      <w:divsChild>
        <w:div w:id="1786999988">
          <w:marLeft w:val="0"/>
          <w:marRight w:val="0"/>
          <w:marTop w:val="0"/>
          <w:marBottom w:val="0"/>
          <w:divBdr>
            <w:top w:val="none" w:sz="0" w:space="0" w:color="auto"/>
            <w:left w:val="none" w:sz="0" w:space="0" w:color="auto"/>
            <w:bottom w:val="none" w:sz="0" w:space="0" w:color="auto"/>
            <w:right w:val="none" w:sz="0" w:space="0" w:color="auto"/>
          </w:divBdr>
          <w:divsChild>
            <w:div w:id="1080827295">
              <w:marLeft w:val="0"/>
              <w:marRight w:val="0"/>
              <w:marTop w:val="0"/>
              <w:marBottom w:val="0"/>
              <w:divBdr>
                <w:top w:val="none" w:sz="0" w:space="0" w:color="auto"/>
                <w:left w:val="none" w:sz="0" w:space="0" w:color="auto"/>
                <w:bottom w:val="none" w:sz="0" w:space="0" w:color="auto"/>
                <w:right w:val="none" w:sz="0" w:space="0" w:color="auto"/>
              </w:divBdr>
              <w:divsChild>
                <w:div w:id="20659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21651">
          <w:marLeft w:val="0"/>
          <w:marRight w:val="0"/>
          <w:marTop w:val="0"/>
          <w:marBottom w:val="0"/>
          <w:divBdr>
            <w:top w:val="none" w:sz="0" w:space="0" w:color="auto"/>
            <w:left w:val="none" w:sz="0" w:space="0" w:color="auto"/>
            <w:bottom w:val="none" w:sz="0" w:space="0" w:color="auto"/>
            <w:right w:val="none" w:sz="0" w:space="0" w:color="auto"/>
          </w:divBdr>
        </w:div>
      </w:divsChild>
    </w:div>
    <w:div w:id="186528526">
      <w:bodyDiv w:val="1"/>
      <w:marLeft w:val="0"/>
      <w:marRight w:val="0"/>
      <w:marTop w:val="0"/>
      <w:marBottom w:val="0"/>
      <w:divBdr>
        <w:top w:val="none" w:sz="0" w:space="0" w:color="auto"/>
        <w:left w:val="none" w:sz="0" w:space="0" w:color="auto"/>
        <w:bottom w:val="none" w:sz="0" w:space="0" w:color="auto"/>
        <w:right w:val="none" w:sz="0" w:space="0" w:color="auto"/>
      </w:divBdr>
      <w:divsChild>
        <w:div w:id="107087592">
          <w:marLeft w:val="0"/>
          <w:marRight w:val="0"/>
          <w:marTop w:val="0"/>
          <w:marBottom w:val="0"/>
          <w:divBdr>
            <w:top w:val="none" w:sz="0" w:space="0" w:color="auto"/>
            <w:left w:val="none" w:sz="0" w:space="0" w:color="auto"/>
            <w:bottom w:val="none" w:sz="0" w:space="0" w:color="auto"/>
            <w:right w:val="none" w:sz="0" w:space="0" w:color="auto"/>
          </w:divBdr>
          <w:divsChild>
            <w:div w:id="1493637679">
              <w:marLeft w:val="0"/>
              <w:marRight w:val="0"/>
              <w:marTop w:val="0"/>
              <w:marBottom w:val="0"/>
              <w:divBdr>
                <w:top w:val="none" w:sz="0" w:space="0" w:color="auto"/>
                <w:left w:val="none" w:sz="0" w:space="0" w:color="auto"/>
                <w:bottom w:val="none" w:sz="0" w:space="0" w:color="auto"/>
                <w:right w:val="none" w:sz="0" w:space="0" w:color="auto"/>
              </w:divBdr>
              <w:divsChild>
                <w:div w:id="62196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585338">
      <w:bodyDiv w:val="1"/>
      <w:marLeft w:val="0"/>
      <w:marRight w:val="0"/>
      <w:marTop w:val="0"/>
      <w:marBottom w:val="0"/>
      <w:divBdr>
        <w:top w:val="none" w:sz="0" w:space="0" w:color="auto"/>
        <w:left w:val="none" w:sz="0" w:space="0" w:color="auto"/>
        <w:bottom w:val="none" w:sz="0" w:space="0" w:color="auto"/>
        <w:right w:val="none" w:sz="0" w:space="0" w:color="auto"/>
      </w:divBdr>
      <w:divsChild>
        <w:div w:id="131485571">
          <w:marLeft w:val="0"/>
          <w:marRight w:val="0"/>
          <w:marTop w:val="0"/>
          <w:marBottom w:val="0"/>
          <w:divBdr>
            <w:top w:val="none" w:sz="0" w:space="0" w:color="auto"/>
            <w:left w:val="none" w:sz="0" w:space="0" w:color="auto"/>
            <w:bottom w:val="none" w:sz="0" w:space="0" w:color="auto"/>
            <w:right w:val="none" w:sz="0" w:space="0" w:color="auto"/>
          </w:divBdr>
          <w:divsChild>
            <w:div w:id="1791707108">
              <w:marLeft w:val="0"/>
              <w:marRight w:val="0"/>
              <w:marTop w:val="0"/>
              <w:marBottom w:val="0"/>
              <w:divBdr>
                <w:top w:val="none" w:sz="0" w:space="0" w:color="auto"/>
                <w:left w:val="none" w:sz="0" w:space="0" w:color="auto"/>
                <w:bottom w:val="none" w:sz="0" w:space="0" w:color="auto"/>
                <w:right w:val="none" w:sz="0" w:space="0" w:color="auto"/>
              </w:divBdr>
              <w:divsChild>
                <w:div w:id="444424939">
                  <w:marLeft w:val="0"/>
                  <w:marRight w:val="0"/>
                  <w:marTop w:val="0"/>
                  <w:marBottom w:val="0"/>
                  <w:divBdr>
                    <w:top w:val="none" w:sz="0" w:space="0" w:color="auto"/>
                    <w:left w:val="none" w:sz="0" w:space="0" w:color="auto"/>
                    <w:bottom w:val="none" w:sz="0" w:space="0" w:color="auto"/>
                    <w:right w:val="none" w:sz="0" w:space="0" w:color="auto"/>
                  </w:divBdr>
                  <w:divsChild>
                    <w:div w:id="203018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729241">
          <w:marLeft w:val="0"/>
          <w:marRight w:val="0"/>
          <w:marTop w:val="0"/>
          <w:marBottom w:val="0"/>
          <w:divBdr>
            <w:top w:val="none" w:sz="0" w:space="0" w:color="auto"/>
            <w:left w:val="none" w:sz="0" w:space="0" w:color="auto"/>
            <w:bottom w:val="none" w:sz="0" w:space="0" w:color="auto"/>
            <w:right w:val="none" w:sz="0" w:space="0" w:color="auto"/>
          </w:divBdr>
          <w:divsChild>
            <w:div w:id="1425999865">
              <w:marLeft w:val="0"/>
              <w:marRight w:val="0"/>
              <w:marTop w:val="0"/>
              <w:marBottom w:val="0"/>
              <w:divBdr>
                <w:top w:val="none" w:sz="0" w:space="0" w:color="auto"/>
                <w:left w:val="none" w:sz="0" w:space="0" w:color="auto"/>
                <w:bottom w:val="none" w:sz="0" w:space="0" w:color="auto"/>
                <w:right w:val="none" w:sz="0" w:space="0" w:color="auto"/>
              </w:divBdr>
              <w:divsChild>
                <w:div w:id="587422635">
                  <w:marLeft w:val="0"/>
                  <w:marRight w:val="0"/>
                  <w:marTop w:val="0"/>
                  <w:marBottom w:val="0"/>
                  <w:divBdr>
                    <w:top w:val="none" w:sz="0" w:space="0" w:color="auto"/>
                    <w:left w:val="none" w:sz="0" w:space="0" w:color="auto"/>
                    <w:bottom w:val="none" w:sz="0" w:space="0" w:color="auto"/>
                    <w:right w:val="none" w:sz="0" w:space="0" w:color="auto"/>
                  </w:divBdr>
                  <w:divsChild>
                    <w:div w:id="20176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68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so.kadastr.ru/cas/login?renew=true&amp;service=https%3A%2F%2Fwebinar.kadastr.ru%2Fentery%2Finde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Айсина Динара Александровна</dc:creator>
  <cp:keywords/>
  <dc:description/>
  <cp:lastModifiedBy>Салова Елена Борисовна</cp:lastModifiedBy>
  <cp:revision>2</cp:revision>
  <dcterms:created xsi:type="dcterms:W3CDTF">2021-06-29T12:47:00Z</dcterms:created>
  <dcterms:modified xsi:type="dcterms:W3CDTF">2021-06-29T12:47:00Z</dcterms:modified>
</cp:coreProperties>
</file>