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A8" w:rsidRPr="00BC5AA8" w:rsidRDefault="00BC5AA8" w:rsidP="00BC5AA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AA8">
        <w:rPr>
          <w:rFonts w:ascii="Times New Roman" w:hAnsi="Times New Roman" w:cs="Times New Roman"/>
          <w:b/>
          <w:sz w:val="24"/>
          <w:szCs w:val="24"/>
        </w:rPr>
        <w:t>Рекомендации по борьбе с борщевиком Сосновского</w:t>
      </w:r>
    </w:p>
    <w:p w:rsidR="00BC5AA8" w:rsidRDefault="00BC5AA8" w:rsidP="00AB51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5102" w:rsidRPr="00AB5102" w:rsidRDefault="00AB5102" w:rsidP="00AB51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102">
        <w:rPr>
          <w:rFonts w:ascii="Times New Roman" w:hAnsi="Times New Roman" w:cs="Times New Roman"/>
          <w:sz w:val="24"/>
          <w:szCs w:val="24"/>
        </w:rPr>
        <w:t>Борщевик Сосновског</w:t>
      </w:r>
      <w:proofErr w:type="gramStart"/>
      <w:r w:rsidRPr="00AB5102">
        <w:rPr>
          <w:rFonts w:ascii="Times New Roman" w:hAnsi="Times New Roman" w:cs="Times New Roman"/>
          <w:sz w:val="24"/>
          <w:szCs w:val="24"/>
        </w:rPr>
        <w:t>о–</w:t>
      </w:r>
      <w:proofErr w:type="gramEnd"/>
      <w:r w:rsidRPr="00AB5102">
        <w:rPr>
          <w:rFonts w:ascii="Times New Roman" w:hAnsi="Times New Roman" w:cs="Times New Roman"/>
          <w:sz w:val="24"/>
          <w:szCs w:val="24"/>
        </w:rPr>
        <w:t xml:space="preserve"> многолетнее травянистое растение семейства Зонтичные.</w:t>
      </w:r>
    </w:p>
    <w:p w:rsidR="00AB5102" w:rsidRPr="00AB5102" w:rsidRDefault="00AB5102" w:rsidP="00AB51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102">
        <w:rPr>
          <w:rFonts w:ascii="Times New Roman" w:hAnsi="Times New Roman" w:cs="Times New Roman"/>
          <w:sz w:val="24"/>
          <w:szCs w:val="24"/>
        </w:rPr>
        <w:t>Цикл развития длится до 8 лет. Одна из существенных особенностей борщевика – отмирание его после плодоношения. Он цветет и плодоносит за свою жизнь один раз (монокарпическое растение), размножается в основном семенами. Корень стержневой, в ширину разветвленный, утолщенный. Основная масса корней располагается в почве на глубине до 30 см.</w:t>
      </w:r>
    </w:p>
    <w:p w:rsidR="00AB5102" w:rsidRPr="00AB5102" w:rsidRDefault="00AB5102" w:rsidP="00AB51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102">
        <w:rPr>
          <w:rFonts w:ascii="Times New Roman" w:hAnsi="Times New Roman" w:cs="Times New Roman"/>
          <w:sz w:val="24"/>
          <w:szCs w:val="24"/>
        </w:rPr>
        <w:t xml:space="preserve">Борщевик имеет повышенную репродуктивную способность, одно растение может давать до 20 тысяч семян. </w:t>
      </w:r>
      <w:proofErr w:type="gramStart"/>
      <w:r w:rsidRPr="00AB5102">
        <w:rPr>
          <w:rFonts w:ascii="Times New Roman" w:hAnsi="Times New Roman" w:cs="Times New Roman"/>
          <w:sz w:val="24"/>
          <w:szCs w:val="24"/>
        </w:rPr>
        <w:t>Устойчив</w:t>
      </w:r>
      <w:proofErr w:type="gramEnd"/>
      <w:r w:rsidRPr="00AB5102">
        <w:rPr>
          <w:rFonts w:ascii="Times New Roman" w:hAnsi="Times New Roman" w:cs="Times New Roman"/>
          <w:sz w:val="24"/>
          <w:szCs w:val="24"/>
        </w:rPr>
        <w:t xml:space="preserve"> к неблагоприятным климатическим условиям, активно подавляет произрастание других видов растений.</w:t>
      </w:r>
    </w:p>
    <w:p w:rsidR="00AB5102" w:rsidRPr="00AB5102" w:rsidRDefault="00AB5102" w:rsidP="00AB51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102">
        <w:rPr>
          <w:rFonts w:ascii="Times New Roman" w:hAnsi="Times New Roman" w:cs="Times New Roman"/>
          <w:sz w:val="24"/>
          <w:szCs w:val="24"/>
        </w:rPr>
        <w:t xml:space="preserve">Растение ядовито для человека. Установлено, что большая часть ядовитых веществ локализована в наземных частях растения. Его стебли, листья и плоды содержат эфирные масла, богатые </w:t>
      </w:r>
      <w:proofErr w:type="spellStart"/>
      <w:r w:rsidRPr="00AB5102">
        <w:rPr>
          <w:rFonts w:ascii="Times New Roman" w:hAnsi="Times New Roman" w:cs="Times New Roman"/>
          <w:sz w:val="24"/>
          <w:szCs w:val="24"/>
        </w:rPr>
        <w:t>фуранокумаринами</w:t>
      </w:r>
      <w:proofErr w:type="spellEnd"/>
      <w:r w:rsidRPr="00AB5102">
        <w:rPr>
          <w:rFonts w:ascii="Times New Roman" w:hAnsi="Times New Roman" w:cs="Times New Roman"/>
          <w:sz w:val="24"/>
          <w:szCs w:val="24"/>
        </w:rPr>
        <w:t xml:space="preserve"> – фотосенсибилизирующими веществами, которые при попадании на кожу могут повысить ее чувствительность к ультрафиолету, что приводит к острым дерматитам, протекающим по типу долго незаживающих ожогов. Достаточно незначительного попадания сока на кожу, как под воздействием света на коже возникают сильные ожоги с волдырями, заполненными жидкостью. Такие ожоги очень </w:t>
      </w:r>
      <w:bookmarkStart w:id="0" w:name="_GoBack"/>
      <w:bookmarkEnd w:id="0"/>
      <w:r w:rsidRPr="00AB5102">
        <w:rPr>
          <w:rFonts w:ascii="Times New Roman" w:hAnsi="Times New Roman" w:cs="Times New Roman"/>
          <w:sz w:val="24"/>
          <w:szCs w:val="24"/>
        </w:rPr>
        <w:t>болезненны.</w:t>
      </w:r>
    </w:p>
    <w:p w:rsidR="00AB5102" w:rsidRPr="00AB5102" w:rsidRDefault="00AB5102" w:rsidP="00AB51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102">
        <w:rPr>
          <w:rFonts w:ascii="Times New Roman" w:hAnsi="Times New Roman" w:cs="Times New Roman"/>
          <w:sz w:val="24"/>
          <w:szCs w:val="24"/>
        </w:rPr>
        <w:t>У борщевика нет естественных болезней и вредителей, поэтому борьба с ним затруднена. Тем не менее, для борьбы с ним возможны различные подходы и способы, а также их сочетание. Главный принцип – не дать созреть семенам, которые потом разнесет ветер или, упав в почву, они будут прорастать в течение ряда лет.</w:t>
      </w:r>
    </w:p>
    <w:p w:rsidR="00AB5102" w:rsidRPr="00AB5102" w:rsidRDefault="00AB5102" w:rsidP="00AB51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102">
        <w:rPr>
          <w:rFonts w:ascii="Times New Roman" w:hAnsi="Times New Roman" w:cs="Times New Roman"/>
          <w:sz w:val="24"/>
          <w:szCs w:val="24"/>
        </w:rPr>
        <w:t>Борьбу с единичными растениями борщевика можно проводить методом ручной прополки, подрезанием корней, скашиванием надземной части. Это трудоемкие, но весьма эффективные методы борьбы.</w:t>
      </w:r>
    </w:p>
    <w:p w:rsidR="00AB5102" w:rsidRPr="00AB5102" w:rsidRDefault="00AB5102" w:rsidP="00AB51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102">
        <w:rPr>
          <w:rFonts w:ascii="Times New Roman" w:hAnsi="Times New Roman" w:cs="Times New Roman"/>
          <w:sz w:val="24"/>
          <w:szCs w:val="24"/>
        </w:rPr>
        <w:t>Для работы в небольших малочисленных популяциях борщевика Сосновского (100-1000 растений) можно применять совокупность методов: подрезания корней, скашивание надземной массы косой или при помощи сенокосилки и химические обработки.</w:t>
      </w:r>
    </w:p>
    <w:p w:rsidR="00AB5102" w:rsidRPr="00AB5102" w:rsidRDefault="00AB5102" w:rsidP="00AB51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102">
        <w:rPr>
          <w:rFonts w:ascii="Times New Roman" w:hAnsi="Times New Roman" w:cs="Times New Roman"/>
          <w:sz w:val="24"/>
          <w:szCs w:val="24"/>
        </w:rPr>
        <w:t xml:space="preserve">Для борьбы с большими популяциями (более 1000 растений) требуется специальная техника для проведения вспашки / механического покоса растений, проводят лущение дисковыми лущильниками на глубину до 10-12 см, что позволяет подрезать и измельчать корни борщевика. В результате у них снижается способность к накоплению запасных питательных </w:t>
      </w:r>
      <w:proofErr w:type="gramStart"/>
      <w:r w:rsidRPr="00AB5102">
        <w:rPr>
          <w:rFonts w:ascii="Times New Roman" w:hAnsi="Times New Roman" w:cs="Times New Roman"/>
          <w:sz w:val="24"/>
          <w:szCs w:val="24"/>
        </w:rPr>
        <w:t>веществ</w:t>
      </w:r>
      <w:proofErr w:type="gramEnd"/>
      <w:r w:rsidRPr="00AB5102">
        <w:rPr>
          <w:rFonts w:ascii="Times New Roman" w:hAnsi="Times New Roman" w:cs="Times New Roman"/>
          <w:sz w:val="24"/>
          <w:szCs w:val="24"/>
        </w:rPr>
        <w:t xml:space="preserve"> и они затормаживают свой рост и развитие. Вспашка на глубину до 25 см и более перемещает разрезанную корневую систему сорняка из нижних слоев </w:t>
      </w:r>
      <w:proofErr w:type="gramStart"/>
      <w:r w:rsidRPr="00AB51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5102">
        <w:rPr>
          <w:rFonts w:ascii="Times New Roman" w:hAnsi="Times New Roman" w:cs="Times New Roman"/>
          <w:sz w:val="24"/>
          <w:szCs w:val="24"/>
        </w:rPr>
        <w:t xml:space="preserve"> верхние. При этом нарушается контакт растения с почвой, а, следовательно, ограничивается питание растения, что приводит к истощению его и гибели.</w:t>
      </w:r>
    </w:p>
    <w:p w:rsidR="00AB5102" w:rsidRPr="00AB5102" w:rsidRDefault="00AB5102" w:rsidP="00AB51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102">
        <w:rPr>
          <w:rFonts w:ascii="Times New Roman" w:hAnsi="Times New Roman" w:cs="Times New Roman"/>
          <w:sz w:val="24"/>
          <w:szCs w:val="24"/>
        </w:rPr>
        <w:t>Высев многолетних трав после вспашки (овсяница красная, райграс пастбищный, мятлик луговой) с нормой высева семян 150 кг/га также является одним из эффективных способов борьбы с борщевиком. Сеяные многолетние травы препятствуют проникновению света к прорастающим растениям борщевика и являются конкурентами борщевика в поглощении из почвы влаги и питательных веществ, а скашивание фитоценозов с содержанием в нем этого злостного сорняка предотвращает его обсеменение.</w:t>
      </w:r>
    </w:p>
    <w:p w:rsidR="00AB5102" w:rsidRPr="00AB5102" w:rsidRDefault="00AB5102" w:rsidP="00AB51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102">
        <w:rPr>
          <w:rFonts w:ascii="Times New Roman" w:hAnsi="Times New Roman" w:cs="Times New Roman"/>
          <w:sz w:val="24"/>
          <w:szCs w:val="24"/>
        </w:rPr>
        <w:t xml:space="preserve">Одновременно с механическими мерами борьбы применяют химические обработки гербицидами. Гербициды, попадая на листья сорняка и проникая внутрь, передвигаются по сосудистой системе и вызывают гибель не только его надземной части, но и повреждают корни. Эффективность применения гербицидов зависит от количества действующего вещества, проникшего в растение и достигшего зон непосредственного действия. Особенностью широколистных двудольных растений является то, что точка роста находится на верхушке стебля или в пазухах листьев, она открыта и незащищена. При опрыскивании капли гербицида легко попадают на незащищенную точку роста, в результате действия яда она отмирает и растение приостанавливает свой рост и развитие. Наиболее эффективно в борьбе с борщевиком показало использование баковой смеси на основе </w:t>
      </w:r>
      <w:proofErr w:type="spellStart"/>
      <w:r w:rsidRPr="00AB5102">
        <w:rPr>
          <w:rFonts w:ascii="Times New Roman" w:hAnsi="Times New Roman" w:cs="Times New Roman"/>
          <w:sz w:val="24"/>
          <w:szCs w:val="24"/>
        </w:rPr>
        <w:t>изопропиламинной</w:t>
      </w:r>
      <w:proofErr w:type="spellEnd"/>
      <w:r w:rsidRPr="00AB5102">
        <w:rPr>
          <w:rFonts w:ascii="Times New Roman" w:hAnsi="Times New Roman" w:cs="Times New Roman"/>
          <w:sz w:val="24"/>
          <w:szCs w:val="24"/>
        </w:rPr>
        <w:t xml:space="preserve"> соли </w:t>
      </w:r>
      <w:proofErr w:type="spellStart"/>
      <w:r w:rsidRPr="00AB5102">
        <w:rPr>
          <w:rFonts w:ascii="Times New Roman" w:hAnsi="Times New Roman" w:cs="Times New Roman"/>
          <w:sz w:val="24"/>
          <w:szCs w:val="24"/>
        </w:rPr>
        <w:t>глифосата</w:t>
      </w:r>
      <w:proofErr w:type="spellEnd"/>
      <w:r w:rsidRPr="00AB5102">
        <w:rPr>
          <w:rFonts w:ascii="Times New Roman" w:hAnsi="Times New Roman" w:cs="Times New Roman"/>
          <w:sz w:val="24"/>
          <w:szCs w:val="24"/>
        </w:rPr>
        <w:t xml:space="preserve"> </w:t>
      </w:r>
      <w:r w:rsidRPr="00AB5102">
        <w:rPr>
          <w:rFonts w:ascii="Times New Roman" w:hAnsi="Times New Roman" w:cs="Times New Roman"/>
          <w:sz w:val="24"/>
          <w:szCs w:val="24"/>
        </w:rPr>
        <w:lastRenderedPageBreak/>
        <w:t xml:space="preserve">кислоты и </w:t>
      </w:r>
      <w:proofErr w:type="spellStart"/>
      <w:r w:rsidRPr="00AB5102">
        <w:rPr>
          <w:rFonts w:ascii="Times New Roman" w:hAnsi="Times New Roman" w:cs="Times New Roman"/>
          <w:sz w:val="24"/>
          <w:szCs w:val="24"/>
        </w:rPr>
        <w:t>диметиламинной</w:t>
      </w:r>
      <w:proofErr w:type="spellEnd"/>
      <w:r w:rsidRPr="00AB5102">
        <w:rPr>
          <w:rFonts w:ascii="Times New Roman" w:hAnsi="Times New Roman" w:cs="Times New Roman"/>
          <w:sz w:val="24"/>
          <w:szCs w:val="24"/>
        </w:rPr>
        <w:t xml:space="preserve"> соли в ранний период развития растений (в фазу розетки листьев и стеблевания) в дозе 5 кг/га.</w:t>
      </w:r>
    </w:p>
    <w:p w:rsidR="00AB5102" w:rsidRPr="00AB5102" w:rsidRDefault="00AB5102" w:rsidP="00AB51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102">
        <w:rPr>
          <w:rFonts w:ascii="Times New Roman" w:hAnsi="Times New Roman" w:cs="Times New Roman"/>
          <w:sz w:val="24"/>
          <w:szCs w:val="24"/>
        </w:rPr>
        <w:t>При систематическом и последовательном применении агротехнических и химических мер борьбы численность сорняка существенно снижается.</w:t>
      </w:r>
    </w:p>
    <w:p w:rsidR="00AB5102" w:rsidRPr="00AB5102" w:rsidRDefault="00AB5102" w:rsidP="00AB51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102">
        <w:rPr>
          <w:rFonts w:ascii="Times New Roman" w:hAnsi="Times New Roman" w:cs="Times New Roman"/>
          <w:sz w:val="24"/>
          <w:szCs w:val="24"/>
        </w:rPr>
        <w:t>Учитывая, что борщевик Сосновского утратил статус сельскохозяйственной культуры и был внесен в отраслевой классификатор сорных растений Российской Федерации, следует отметить следующее.</w:t>
      </w:r>
    </w:p>
    <w:p w:rsidR="00AB5102" w:rsidRPr="00AB5102" w:rsidRDefault="00EF0DEB" w:rsidP="00AB51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B5102" w:rsidRPr="00AB51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13 Земельного кодекса Российской Федерации</w:t>
        </w:r>
      </w:hyperlink>
      <w:r w:rsidR="00AB5102" w:rsidRPr="00AB5102">
        <w:rPr>
          <w:rFonts w:ascii="Times New Roman" w:hAnsi="Times New Roman" w:cs="Times New Roman"/>
          <w:sz w:val="24"/>
          <w:szCs w:val="24"/>
        </w:rPr>
        <w:t> предусмотрена обязанность собственников земельных участков, землепользователей, землевладельцев и арендаторов земельных участков проводить мероприятия в частности по защите сельскохозяйственных угодий от зарастания деревьями и кустарниками, сорными растениями, в том числе борщевиком Сосновского.</w:t>
      </w:r>
    </w:p>
    <w:p w:rsidR="00AB5102" w:rsidRPr="00AB5102" w:rsidRDefault="00AB5102" w:rsidP="00AB51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02">
        <w:rPr>
          <w:rFonts w:ascii="Times New Roman" w:hAnsi="Times New Roman" w:cs="Times New Roman"/>
          <w:sz w:val="24"/>
          <w:szCs w:val="24"/>
        </w:rPr>
        <w:t xml:space="preserve">В случае обнаружения борщевика на </w:t>
      </w:r>
      <w:r w:rsidR="008C0A9C">
        <w:rPr>
          <w:rFonts w:ascii="Times New Roman" w:hAnsi="Times New Roman" w:cs="Times New Roman"/>
          <w:sz w:val="24"/>
          <w:szCs w:val="24"/>
        </w:rPr>
        <w:t>землях</w:t>
      </w:r>
      <w:r w:rsidR="0003727B" w:rsidRPr="0003727B">
        <w:t xml:space="preserve"> </w:t>
      </w:r>
      <w:r w:rsidR="0003727B" w:rsidRPr="0003727B">
        <w:rPr>
          <w:rFonts w:ascii="Times New Roman" w:hAnsi="Times New Roman" w:cs="Times New Roman"/>
          <w:sz w:val="24"/>
          <w:szCs w:val="24"/>
        </w:rPr>
        <w:t>населенных пунктов, землях, категория которых не установлена, находящихся в муниципальной собственности и государственная собственность на которые не разграничена</w:t>
      </w:r>
      <w:r w:rsidRPr="00AB5102">
        <w:rPr>
          <w:rFonts w:ascii="Times New Roman" w:hAnsi="Times New Roman" w:cs="Times New Roman"/>
          <w:sz w:val="24"/>
          <w:szCs w:val="24"/>
        </w:rPr>
        <w:t xml:space="preserve"> граждане Российской Федерации вправе обратиться с такими сведениями в соответствующие органы местного самоуправления для принятия мер в установленном законодательством порядке</w:t>
      </w:r>
      <w:r w:rsidR="0003727B" w:rsidRPr="0003727B">
        <w:rPr>
          <w:rFonts w:ascii="Times New Roman" w:hAnsi="Times New Roman" w:cs="Times New Roman"/>
          <w:sz w:val="24"/>
          <w:szCs w:val="24"/>
        </w:rPr>
        <w:t xml:space="preserve"> </w:t>
      </w:r>
      <w:r w:rsidR="0003727B">
        <w:rPr>
          <w:rFonts w:ascii="Times New Roman" w:hAnsi="Times New Roman" w:cs="Times New Roman"/>
          <w:sz w:val="24"/>
          <w:szCs w:val="24"/>
        </w:rPr>
        <w:t xml:space="preserve">либо </w:t>
      </w:r>
      <w:r w:rsidR="0003727B" w:rsidRPr="0003727B">
        <w:rPr>
          <w:rFonts w:ascii="Times New Roman" w:hAnsi="Times New Roman" w:cs="Times New Roman"/>
          <w:sz w:val="24"/>
          <w:szCs w:val="24"/>
        </w:rPr>
        <w:t>в Инспекцию административно-технического надзора Ярославской области</w:t>
      </w:r>
      <w:r w:rsidRPr="00AB51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5102" w:rsidRPr="00AB5102" w:rsidRDefault="00AB5102" w:rsidP="00AB51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102">
        <w:rPr>
          <w:rFonts w:ascii="Times New Roman" w:hAnsi="Times New Roman" w:cs="Times New Roman"/>
          <w:sz w:val="24"/>
          <w:szCs w:val="24"/>
        </w:rPr>
        <w:t>При обнаружении данного сорного растения на земельном участке сельскохозяйственного назначения, оборот которого регулируется </w:t>
      </w:r>
      <w:hyperlink r:id="rId7" w:history="1">
        <w:r w:rsidRPr="00AB510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 24.07.2002 № 101-ФЗ</w:t>
        </w:r>
      </w:hyperlink>
      <w:r w:rsidRPr="00AB5102">
        <w:rPr>
          <w:rFonts w:ascii="Times New Roman" w:hAnsi="Times New Roman" w:cs="Times New Roman"/>
          <w:sz w:val="24"/>
          <w:szCs w:val="24"/>
        </w:rPr>
        <w:t xml:space="preserve"> «Об обороте земель сельскохозяйственного назначения», граждане также могут обратиться в территориальное управление </w:t>
      </w:r>
      <w:proofErr w:type="spellStart"/>
      <w:r w:rsidRPr="00AB5102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Pr="00AB5102">
        <w:rPr>
          <w:rFonts w:ascii="Times New Roman" w:hAnsi="Times New Roman" w:cs="Times New Roman"/>
          <w:sz w:val="24"/>
          <w:szCs w:val="24"/>
        </w:rPr>
        <w:t xml:space="preserve"> по месту нахождения такого земельного участка.</w:t>
      </w:r>
    </w:p>
    <w:p w:rsidR="00AB5102" w:rsidRDefault="00AB5102" w:rsidP="00AB51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5102">
        <w:rPr>
          <w:rFonts w:ascii="Times New Roman" w:hAnsi="Times New Roman" w:cs="Times New Roman"/>
          <w:sz w:val="24"/>
          <w:szCs w:val="24"/>
        </w:rPr>
        <w:t xml:space="preserve">В случае выявления </w:t>
      </w:r>
      <w:r w:rsidR="0003727B">
        <w:rPr>
          <w:rFonts w:ascii="Times New Roman" w:hAnsi="Times New Roman" w:cs="Times New Roman"/>
          <w:sz w:val="24"/>
          <w:szCs w:val="24"/>
        </w:rPr>
        <w:t>вышеуказанными органами</w:t>
      </w:r>
      <w:r w:rsidRPr="00AB5102">
        <w:rPr>
          <w:rFonts w:ascii="Times New Roman" w:hAnsi="Times New Roman" w:cs="Times New Roman"/>
          <w:sz w:val="24"/>
          <w:szCs w:val="24"/>
        </w:rPr>
        <w:t xml:space="preserve"> нарушений, выразившихся в невыполнении установленных требований, к нарушителю земельного законодательства принимаются предусмотренные законодательством Российской Федерации меры по пресечению и устранению последствий выявленных нарушений.</w:t>
      </w:r>
    </w:p>
    <w:p w:rsidR="006A6804" w:rsidRDefault="00BC5AA8" w:rsidP="006A6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AA8">
        <w:rPr>
          <w:rFonts w:ascii="Times New Roman" w:hAnsi="Times New Roman" w:cs="Times New Roman"/>
          <w:bCs/>
          <w:sz w:val="24"/>
          <w:szCs w:val="24"/>
        </w:rPr>
        <w:t>Согласно статьи 25</w:t>
      </w:r>
      <w:r w:rsidR="0003727B">
        <w:rPr>
          <w:rFonts w:ascii="Times New Roman" w:hAnsi="Times New Roman" w:cs="Times New Roman"/>
          <w:bCs/>
          <w:sz w:val="24"/>
          <w:szCs w:val="24"/>
        </w:rPr>
        <w:t>.12</w:t>
      </w:r>
      <w:r w:rsidRPr="00BC5AA8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BC5AA8">
        <w:rPr>
          <w:rFonts w:ascii="Times New Roman" w:hAnsi="Times New Roman" w:cs="Times New Roman"/>
          <w:bCs/>
          <w:sz w:val="24"/>
          <w:szCs w:val="24"/>
        </w:rPr>
        <w:t>Закона Ярославской области от 03.12.2007 № 100-з «Об административных правонарушениях»</w:t>
      </w:r>
      <w:r>
        <w:rPr>
          <w:rFonts w:ascii="Times New Roman" w:hAnsi="Times New Roman" w:cs="Times New Roman"/>
          <w:bCs/>
          <w:sz w:val="24"/>
          <w:szCs w:val="24"/>
        </w:rPr>
        <w:t>, н</w:t>
      </w:r>
      <w:r w:rsidRPr="00BC5AA8">
        <w:rPr>
          <w:rFonts w:ascii="Times New Roman" w:hAnsi="Times New Roman" w:cs="Times New Roman"/>
          <w:sz w:val="24"/>
          <w:szCs w:val="24"/>
        </w:rPr>
        <w:t>епроведение предусмотренных правилами благоустройства мероприятий по уничтожению борщевика Сосновского, произрастающего на землях населенных пунктов Ярославской области, механическим и (или) химическим способом обработ</w:t>
      </w:r>
      <w:r w:rsidR="008C0A9C">
        <w:rPr>
          <w:rFonts w:ascii="Times New Roman" w:hAnsi="Times New Roman" w:cs="Times New Roman"/>
          <w:sz w:val="24"/>
          <w:szCs w:val="24"/>
        </w:rPr>
        <w:t>ки, если указанные деяния не по</w:t>
      </w:r>
      <w:r w:rsidRPr="00BC5AA8">
        <w:rPr>
          <w:rFonts w:ascii="Times New Roman" w:hAnsi="Times New Roman" w:cs="Times New Roman"/>
          <w:sz w:val="24"/>
          <w:szCs w:val="24"/>
        </w:rPr>
        <w:t>падают под действие статей 8.7 и 8.8 </w:t>
      </w:r>
      <w:hyperlink r:id="rId8" w:history="1">
        <w:r w:rsidRPr="006A68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Кодекса Российской Федерации об административных правонарушениях</w:t>
        </w:r>
      </w:hyperlink>
      <w:r w:rsidRPr="00BC5AA8">
        <w:rPr>
          <w:rFonts w:ascii="Times New Roman" w:hAnsi="Times New Roman" w:cs="Times New Roman"/>
          <w:sz w:val="24"/>
          <w:szCs w:val="24"/>
        </w:rPr>
        <w:t> или не являются иным нарушением правил и норм, предусмотренных</w:t>
      </w:r>
      <w:proofErr w:type="gramEnd"/>
      <w:r w:rsidRPr="00BC5AA8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Российс</w:t>
      </w:r>
      <w:r w:rsidR="006A6804">
        <w:rPr>
          <w:rFonts w:ascii="Times New Roman" w:hAnsi="Times New Roman" w:cs="Times New Roman"/>
          <w:sz w:val="24"/>
          <w:szCs w:val="24"/>
        </w:rPr>
        <w:t xml:space="preserve">кой Федерации, </w:t>
      </w:r>
      <w:r w:rsidRPr="00BC5AA8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</w:t>
      </w:r>
      <w:r w:rsidR="006A6804">
        <w:rPr>
          <w:rFonts w:ascii="Times New Roman" w:hAnsi="Times New Roman" w:cs="Times New Roman"/>
          <w:sz w:val="24"/>
          <w:szCs w:val="24"/>
        </w:rPr>
        <w:t>:</w:t>
      </w:r>
    </w:p>
    <w:p w:rsidR="006A6804" w:rsidRDefault="006A6804" w:rsidP="006A6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5AA8" w:rsidRPr="00BC5AA8">
        <w:rPr>
          <w:rFonts w:ascii="Times New Roman" w:hAnsi="Times New Roman" w:cs="Times New Roman"/>
          <w:sz w:val="24"/>
          <w:szCs w:val="24"/>
        </w:rPr>
        <w:t xml:space="preserve"> на граждан в размере от пятисот до двух тысяч рублей; </w:t>
      </w:r>
    </w:p>
    <w:p w:rsidR="006A6804" w:rsidRDefault="006A6804" w:rsidP="006A6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5AA8" w:rsidRPr="00BC5AA8">
        <w:rPr>
          <w:rFonts w:ascii="Times New Roman" w:hAnsi="Times New Roman" w:cs="Times New Roman"/>
          <w:sz w:val="24"/>
          <w:szCs w:val="24"/>
        </w:rPr>
        <w:t xml:space="preserve">на должностных лиц - от двух тысяч до десяти тысяч рублей; </w:t>
      </w:r>
    </w:p>
    <w:p w:rsidR="006A6804" w:rsidRDefault="006A6804" w:rsidP="006A6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5AA8" w:rsidRPr="00BC5AA8">
        <w:rPr>
          <w:rFonts w:ascii="Times New Roman" w:hAnsi="Times New Roman" w:cs="Times New Roman"/>
          <w:sz w:val="24"/>
          <w:szCs w:val="24"/>
        </w:rPr>
        <w:t>на юридических лиц - от десяти ты</w:t>
      </w:r>
      <w:r>
        <w:rPr>
          <w:rFonts w:ascii="Times New Roman" w:hAnsi="Times New Roman" w:cs="Times New Roman"/>
          <w:sz w:val="24"/>
          <w:szCs w:val="24"/>
        </w:rPr>
        <w:t>сяч до пятидесяти тысяч рублей.</w:t>
      </w:r>
    </w:p>
    <w:p w:rsidR="006A6804" w:rsidRDefault="00BC5AA8" w:rsidP="006A6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5AA8">
        <w:rPr>
          <w:rFonts w:ascii="Times New Roman" w:hAnsi="Times New Roman" w:cs="Times New Roman"/>
          <w:sz w:val="24"/>
          <w:szCs w:val="24"/>
        </w:rPr>
        <w:t>Совершение правонарушения, предусмотренного частью 1 настоящей статьи, лицом, которое в течение года подвергалось административ</w:t>
      </w:r>
      <w:r w:rsidR="006A6804">
        <w:rPr>
          <w:rFonts w:ascii="Times New Roman" w:hAnsi="Times New Roman" w:cs="Times New Roman"/>
          <w:sz w:val="24"/>
          <w:szCs w:val="24"/>
        </w:rPr>
        <w:t xml:space="preserve">ному наказанию за то же деяние, </w:t>
      </w:r>
      <w:r w:rsidRPr="00BC5AA8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</w:t>
      </w:r>
      <w:r w:rsidR="006A6804">
        <w:rPr>
          <w:rFonts w:ascii="Times New Roman" w:hAnsi="Times New Roman" w:cs="Times New Roman"/>
          <w:sz w:val="24"/>
          <w:szCs w:val="24"/>
        </w:rPr>
        <w:t>:</w:t>
      </w:r>
    </w:p>
    <w:p w:rsidR="006A6804" w:rsidRDefault="006A6804" w:rsidP="006A6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5AA8" w:rsidRPr="00BC5AA8">
        <w:rPr>
          <w:rFonts w:ascii="Times New Roman" w:hAnsi="Times New Roman" w:cs="Times New Roman"/>
          <w:sz w:val="24"/>
          <w:szCs w:val="24"/>
        </w:rPr>
        <w:t xml:space="preserve"> на граждан в размере от двух тысяч до пяти тысяч рублей; </w:t>
      </w:r>
    </w:p>
    <w:p w:rsidR="006A6804" w:rsidRDefault="006A6804" w:rsidP="006A6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5AA8" w:rsidRPr="00BC5AA8">
        <w:rPr>
          <w:rFonts w:ascii="Times New Roman" w:hAnsi="Times New Roman" w:cs="Times New Roman"/>
          <w:sz w:val="24"/>
          <w:szCs w:val="24"/>
        </w:rPr>
        <w:t xml:space="preserve">на должностных лиц - от десяти тысяч до двадцати тысяч рублей; </w:t>
      </w:r>
    </w:p>
    <w:p w:rsidR="00BC5AA8" w:rsidRPr="00BC5AA8" w:rsidRDefault="006A6804" w:rsidP="006A6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5AA8" w:rsidRPr="00BC5AA8">
        <w:rPr>
          <w:rFonts w:ascii="Times New Roman" w:hAnsi="Times New Roman" w:cs="Times New Roman"/>
          <w:sz w:val="24"/>
          <w:szCs w:val="24"/>
        </w:rPr>
        <w:t>на юридических лиц - от пятидесяти тысяч до ста тысяч рублей.</w:t>
      </w:r>
    </w:p>
    <w:p w:rsidR="009671AA" w:rsidRDefault="009671AA" w:rsidP="00AB5102">
      <w:pPr>
        <w:ind w:firstLine="851"/>
      </w:pPr>
    </w:p>
    <w:sectPr w:rsidR="009671AA" w:rsidSect="006A68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02"/>
    <w:rsid w:val="0003727B"/>
    <w:rsid w:val="006A6804"/>
    <w:rsid w:val="008C0A9C"/>
    <w:rsid w:val="009671AA"/>
    <w:rsid w:val="00AB5102"/>
    <w:rsid w:val="00BC5AA8"/>
    <w:rsid w:val="00E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1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1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781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3773/56937c3e71a16317d6be39b0d52decf85830768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AA67-B760-4D07-8630-992208DD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2</cp:revision>
  <cp:lastPrinted>2021-08-16T11:10:00Z</cp:lastPrinted>
  <dcterms:created xsi:type="dcterms:W3CDTF">2021-08-13T07:15:00Z</dcterms:created>
  <dcterms:modified xsi:type="dcterms:W3CDTF">2021-08-18T13:53:00Z</dcterms:modified>
</cp:coreProperties>
</file>