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14B" w:rsidRPr="002F697D" w:rsidRDefault="004E314B" w:rsidP="004E314B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697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Отчет о выполнении плана противодействия коррупции</w:t>
      </w:r>
    </w:p>
    <w:p w:rsidR="004E314B" w:rsidRPr="002F697D" w:rsidRDefault="004E314B" w:rsidP="002F697D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697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="00336CE7" w:rsidRPr="002F697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2F697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Охотинском сельском поселении за 20</w:t>
      </w:r>
      <w:r w:rsidR="001341F0" w:rsidRPr="002F697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1F0AE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Pr="002F697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</w:t>
      </w:r>
    </w:p>
    <w:tbl>
      <w:tblPr>
        <w:tblpPr w:leftFromText="180" w:rightFromText="180" w:vertAnchor="text" w:horzAnchor="margin" w:tblpXSpec="right" w:tblpY="146"/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095"/>
        <w:gridCol w:w="2410"/>
        <w:gridCol w:w="1418"/>
        <w:gridCol w:w="4962"/>
      </w:tblGrid>
      <w:tr w:rsidR="004E314B" w:rsidRPr="004E314B" w:rsidTr="007364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</w:t>
            </w:r>
          </w:p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6"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 w:firstLine="1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Ответственные исполнители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выполнения</w:t>
            </w:r>
          </w:p>
          <w:p w:rsidR="004E314B" w:rsidRPr="004E314B" w:rsidRDefault="004E314B" w:rsidP="004E314B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E314B">
              <w:rPr>
                <w:rFonts w:ascii="Times New Roman" w:eastAsia="Calibri" w:hAnsi="Times New Roman" w:cs="Times New Roman"/>
                <w:lang w:eastAsia="ru-RU"/>
              </w:rPr>
              <w:t>мероприятия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Ожидаемый результат</w:t>
            </w:r>
          </w:p>
        </w:tc>
      </w:tr>
      <w:tr w:rsidR="004E314B" w:rsidRPr="004E314B" w:rsidTr="007364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14B" w:rsidRPr="00D37166" w:rsidTr="0073649F">
        <w:tc>
          <w:tcPr>
            <w:tcW w:w="15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1.Областная целевая программа и план противодействия коррупции</w:t>
            </w:r>
          </w:p>
        </w:tc>
      </w:tr>
      <w:tr w:rsidR="004E314B" w:rsidRPr="00D37166" w:rsidTr="007364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>Подготовка отчетов о реализации плана противодействия коррупции в Охотинском сельском поселении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336CE7" w:rsidP="00336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4E314B"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ыполн</w:t>
            </w: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ено.</w:t>
            </w:r>
          </w:p>
        </w:tc>
      </w:tr>
      <w:tr w:rsidR="004E314B" w:rsidRPr="00D37166" w:rsidTr="0073649F">
        <w:tc>
          <w:tcPr>
            <w:tcW w:w="15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2.Антикоррупционная экспертиза</w:t>
            </w:r>
          </w:p>
        </w:tc>
      </w:tr>
      <w:tr w:rsidR="004E314B" w:rsidRPr="00D37166" w:rsidTr="007364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антикоррупционной</w:t>
            </w:r>
            <w:r w:rsidR="00336CE7"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экспертизы нормативных правовых актов Администрации Охотинского сельского поселения и их проектов на наличие положений коррупционного характера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Администрации,</w:t>
            </w:r>
          </w:p>
          <w:p w:rsidR="004E314B" w:rsidRPr="00D37166" w:rsidRDefault="004E314B" w:rsidP="004E314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37166">
              <w:rPr>
                <w:rFonts w:ascii="Times New Roman" w:eastAsia="Calibri" w:hAnsi="Times New Roman" w:cs="Times New Roman"/>
                <w:color w:val="000000"/>
              </w:rPr>
              <w:t>Заместитель главы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года, по мере поступления, в установленные сроки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1F0AEB" w:rsidP="001F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экспертиза НПА и проектов  НПА проводится,</w:t>
            </w:r>
            <w:r w:rsidR="004E314B"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="004E314B"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="004E314B"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прокуратурой Мышкинского района</w:t>
            </w:r>
          </w:p>
        </w:tc>
      </w:tr>
      <w:tr w:rsidR="004E314B" w:rsidRPr="00D37166" w:rsidTr="0073649F">
        <w:tc>
          <w:tcPr>
            <w:tcW w:w="15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3.Антикоррупционное просвещение и образование</w:t>
            </w:r>
          </w:p>
        </w:tc>
      </w:tr>
      <w:tr w:rsidR="004E314B" w:rsidRPr="00D37166" w:rsidTr="007364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167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167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муниципальных служащих Администрации</w:t>
            </w:r>
            <w:r w:rsidR="00336CE7"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Охотинского сельского поселения в семинарах, тренингах и иных мероприятиях, направленных на формирование нетерпимого отношения к проявлениям коррупции, проводимых в рамках профессиональной подготовки, переподготовки и повышения квалификации муниципальных служащих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Calibri" w:hAnsi="Times New Roman" w:cs="Times New Roman"/>
                <w:color w:val="000000"/>
              </w:rPr>
              <w:t>Заместитель главы администрации,</w:t>
            </w: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муниципальные служащие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6661F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7166">
              <w:rPr>
                <w:rFonts w:ascii="Times New Roman" w:eastAsia="Calibri" w:hAnsi="Times New Roman" w:cs="Times New Roman"/>
                <w:lang w:eastAsia="ru-RU"/>
              </w:rPr>
              <w:t xml:space="preserve">Выполнено. </w:t>
            </w: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Самостоятельное ознакомление муниципальных служащих с НПА по противодействию коррупции</w:t>
            </w:r>
            <w:r w:rsidR="001F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37166">
              <w:rPr>
                <w:rFonts w:ascii="Times New Roman" w:eastAsia="Calibri" w:hAnsi="Times New Roman" w:cs="Times New Roman"/>
                <w:lang w:eastAsia="ru-RU"/>
              </w:rPr>
              <w:t>Муниципальные служащие принимали участие в семинарах, мероприятиях,</w:t>
            </w:r>
            <w:r w:rsidR="001F0AE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D37166">
              <w:rPr>
                <w:rFonts w:ascii="Times New Roman" w:eastAsia="Calibri" w:hAnsi="Times New Roman" w:cs="Times New Roman"/>
                <w:lang w:eastAsia="ru-RU"/>
              </w:rPr>
              <w:t xml:space="preserve"> направленных на</w:t>
            </w:r>
            <w:r w:rsidR="00336CE7" w:rsidRPr="00D3716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D37166">
              <w:rPr>
                <w:rFonts w:ascii="Times New Roman" w:eastAsia="Calibri" w:hAnsi="Times New Roman" w:cs="Times New Roman"/>
                <w:lang w:eastAsia="ru-RU"/>
              </w:rPr>
              <w:t>формирование нетерпимого</w:t>
            </w:r>
            <w:r w:rsidR="00336CE7" w:rsidRPr="00D3716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D37166">
              <w:rPr>
                <w:rFonts w:ascii="Times New Roman" w:eastAsia="Calibri" w:hAnsi="Times New Roman" w:cs="Times New Roman"/>
                <w:lang w:eastAsia="ru-RU"/>
              </w:rPr>
              <w:t xml:space="preserve">отношения к проявлениям коррупции </w:t>
            </w:r>
          </w:p>
        </w:tc>
      </w:tr>
      <w:tr w:rsidR="004E314B" w:rsidRPr="00D37166" w:rsidTr="007364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>Оказание муниципальным 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Calibri" w:hAnsi="Times New Roman" w:cs="Times New Roman"/>
                <w:color w:val="000000"/>
              </w:rPr>
              <w:t>Заместитель главы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>Выполнено. В течение года осуществлялась консультативная, информационная помощь муниципальным служащим, проводился круглый стол</w:t>
            </w:r>
          </w:p>
        </w:tc>
      </w:tr>
      <w:tr w:rsidR="004E314B" w:rsidRPr="00D37166" w:rsidTr="0073649F">
        <w:tc>
          <w:tcPr>
            <w:tcW w:w="15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b/>
                <w:lang w:eastAsia="ru-RU"/>
              </w:rPr>
              <w:t>4. Антикоррупционная пропаганда</w:t>
            </w:r>
          </w:p>
        </w:tc>
      </w:tr>
      <w:tr w:rsidR="004E314B" w:rsidRPr="00D37166" w:rsidTr="007364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и размещение на официальном сайте Администрации Охотинского сельского поселения в </w:t>
            </w: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информационно-телекоммуникационной сети «Интернет» информационных материалов по вопросам противодействия коррупции</w:t>
            </w:r>
            <w:r w:rsidR="000751C1" w:rsidRPr="00D37166">
              <w:rPr>
                <w:rFonts w:ascii="Times New Roman" w:eastAsia="Times New Roman" w:hAnsi="Times New Roman" w:cs="Times New Roman"/>
                <w:lang w:eastAsia="ru-RU"/>
              </w:rPr>
              <w:t>, а также просвятительных материалов, направленных на борьбу с проявлениями коррупции.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Calibri" w:hAnsi="Times New Roman" w:cs="Times New Roman"/>
                <w:color w:val="000000"/>
              </w:rPr>
              <w:lastRenderedPageBreak/>
              <w:t>Заместитель главы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выполнено</w:t>
            </w:r>
          </w:p>
        </w:tc>
      </w:tr>
      <w:tr w:rsidR="004E314B" w:rsidRPr="00D37166" w:rsidTr="007364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2F697D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Размещение на официальном сайте Администрации Охотинского сельского поселения в информационно-телекоммуникационной сети «Интернет» </w:t>
            </w:r>
            <w:r w:rsidR="00336CE7"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E314B"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информации </w:t>
            </w:r>
            <w:r w:rsidR="00FB72D9"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деятельности Администрации </w:t>
            </w:r>
            <w:r w:rsidR="004E314B"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в соответствии с </w:t>
            </w:r>
            <w:hyperlink r:id="rId7" w:history="1">
              <w:r w:rsidR="004E314B" w:rsidRPr="00D37166">
                <w:rPr>
                  <w:rFonts w:ascii="Times New Roman" w:eastAsia="Times New Roman" w:hAnsi="Times New Roman" w:cs="Times New Roman"/>
                  <w:b/>
                  <w:color w:val="000000"/>
                  <w:lang w:eastAsia="ru-RU"/>
                </w:rPr>
                <w:t>Федеральным законом</w:t>
              </w:r>
            </w:hyperlink>
            <w:r w:rsidR="004E314B"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09 февраля 2009г.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Calibri" w:hAnsi="Times New Roman" w:cs="Times New Roman"/>
                <w:color w:val="000000"/>
              </w:rPr>
              <w:t>Заместитель главы администрации</w:t>
            </w:r>
            <w:proofErr w:type="gramStart"/>
            <w:r w:rsidRPr="00D37166">
              <w:rPr>
                <w:rFonts w:ascii="Times New Roman" w:eastAsia="Calibri" w:hAnsi="Times New Roman" w:cs="Times New Roman"/>
                <w:color w:val="000000"/>
              </w:rPr>
              <w:t xml:space="preserve"> ,</w:t>
            </w:r>
            <w:proofErr w:type="gramEnd"/>
            <w:r w:rsidRPr="00D37166">
              <w:rPr>
                <w:rFonts w:ascii="Times New Roman" w:eastAsia="Calibri" w:hAnsi="Times New Roman" w:cs="Times New Roman"/>
                <w:color w:val="000000"/>
              </w:rPr>
              <w:t xml:space="preserve"> муниципальные служащие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выполнено</w:t>
            </w:r>
          </w:p>
        </w:tc>
      </w:tr>
      <w:tr w:rsidR="004E314B" w:rsidRPr="00D37166" w:rsidTr="007364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A36903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0D4">
              <w:rPr>
                <w:rFonts w:ascii="Times New Roman" w:hAnsi="Times New Roman"/>
              </w:rPr>
              <w:t>Размещение и актуализация в помещении Администрации поселения, информационных и просветительских материалов по вопросам формирования антикоррупционного поведения муниципальных служащих и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Calibri" w:hAnsi="Times New Roman" w:cs="Times New Roman"/>
                <w:color w:val="000000"/>
              </w:rPr>
              <w:t>Заместитель главы администрации</w:t>
            </w:r>
            <w:proofErr w:type="gramStart"/>
            <w:r w:rsidRPr="00D37166">
              <w:rPr>
                <w:rFonts w:ascii="Times New Roman" w:eastAsia="Calibri" w:hAnsi="Times New Roman" w:cs="Times New Roman"/>
                <w:color w:val="000000"/>
              </w:rPr>
              <w:t xml:space="preserve"> ,</w:t>
            </w:r>
            <w:proofErr w:type="gramEnd"/>
            <w:r w:rsidRPr="00D37166">
              <w:rPr>
                <w:rFonts w:ascii="Times New Roman" w:eastAsia="Calibri" w:hAnsi="Times New Roman" w:cs="Times New Roman"/>
                <w:color w:val="000000"/>
              </w:rPr>
              <w:t xml:space="preserve"> муниципальные служащие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0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Оформлен </w:t>
            </w:r>
            <w:r w:rsidR="000751C1"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2F697D"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тенд</w:t>
            </w: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751C1"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Стоп коррупция</w:t>
            </w:r>
            <w:r w:rsidR="000751C1"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Администрации поселения</w:t>
            </w:r>
          </w:p>
        </w:tc>
      </w:tr>
      <w:tr w:rsidR="004E314B" w:rsidRPr="00D37166" w:rsidTr="0073649F">
        <w:tc>
          <w:tcPr>
            <w:tcW w:w="15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Toc419969127"/>
            <w:r w:rsidRPr="00D37166"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  <w:t>5.Взаимодействие правоохранительных органов, органов государственной власти Ярославской области, органов местного самоуправления муниципальных образований Ярославской области, общественных объединений и иных организаций в целях противодействия коррупции</w:t>
            </w:r>
            <w:bookmarkEnd w:id="0"/>
          </w:p>
        </w:tc>
      </w:tr>
      <w:tr w:rsidR="004E314B" w:rsidRPr="00D37166" w:rsidTr="007364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>Организация взаимодействия с правоохранительными органами, органами прокуратуры и юстиции, судами, территориальными органами федеральных органов исполнительной власти по Ярославской области по вопросам противодействия коррупции, в том числе несоблюдения лицами, замещающими муниципальные должности и муниципальными служащими Администрации Охотинского сельского поселения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Calibri" w:hAnsi="Times New Roman" w:cs="Times New Roman"/>
                <w:color w:val="000000"/>
              </w:rPr>
              <w:t>Заместитель главы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>Глава Охотинского СП принимала участие в совещании по вопросам противодействия коррупции, организованном прокуратурой Мышкинского района</w:t>
            </w:r>
          </w:p>
        </w:tc>
      </w:tr>
      <w:tr w:rsidR="004E314B" w:rsidRPr="00D37166" w:rsidTr="007364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>Рассмотрение обращений граждан и организаций, содержащих информацию о фактах коррупции, поступивших в Администрацию Охотинского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поселения,</w:t>
            </w:r>
          </w:p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Calibri" w:hAnsi="Times New Roman" w:cs="Times New Roman"/>
                <w:color w:val="000000"/>
              </w:rPr>
              <w:t>Заместитель главы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 обращений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 xml:space="preserve">Обращения граждан и </w:t>
            </w:r>
            <w:proofErr w:type="gramStart"/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>организаций, содержащих информацию о фактах коррупции в Администрацию не</w:t>
            </w:r>
            <w:r w:rsidR="00336CE7" w:rsidRPr="00D371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>поступали</w:t>
            </w:r>
            <w:proofErr w:type="gramEnd"/>
          </w:p>
        </w:tc>
      </w:tr>
      <w:tr w:rsidR="004E314B" w:rsidRPr="00D37166" w:rsidTr="007364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представителей Администрации Охотинского сельского поселения в мероприятиях по вопросам противодействия коррупции, организованных научными и образовательными организациями и институтами </w:t>
            </w: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гражданского общества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Calibri" w:hAnsi="Times New Roman" w:cs="Times New Roman"/>
                <w:color w:val="000000"/>
              </w:rPr>
              <w:lastRenderedPageBreak/>
              <w:t>Заместитель главы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A36903" w:rsidRDefault="001619DF" w:rsidP="0016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2C363A"/>
                <w:shd w:val="clear" w:color="auto" w:fill="FFFFFF"/>
              </w:rPr>
              <w:t xml:space="preserve">участие в мероприятии </w:t>
            </w:r>
            <w:r w:rsidR="00A36903">
              <w:rPr>
                <w:rFonts w:ascii="Times New Roman" w:hAnsi="Times New Roman" w:cs="Times New Roman"/>
                <w:color w:val="2C363A"/>
                <w:shd w:val="clear" w:color="auto" w:fill="FFFFFF"/>
              </w:rPr>
              <w:t>круглого</w:t>
            </w:r>
            <w:r w:rsidR="00A36903" w:rsidRPr="00A36903">
              <w:rPr>
                <w:rFonts w:ascii="Times New Roman" w:hAnsi="Times New Roman" w:cs="Times New Roman"/>
                <w:color w:val="2C363A"/>
                <w:shd w:val="clear" w:color="auto" w:fill="FFFFFF"/>
              </w:rPr>
              <w:t xml:space="preserve"> стол</w:t>
            </w:r>
            <w:r>
              <w:rPr>
                <w:rFonts w:ascii="Times New Roman" w:hAnsi="Times New Roman" w:cs="Times New Roman"/>
                <w:color w:val="2C363A"/>
                <w:shd w:val="clear" w:color="auto" w:fill="FFFFFF"/>
              </w:rPr>
              <w:t>а</w:t>
            </w:r>
            <w:r w:rsidR="00A36903" w:rsidRPr="00A36903">
              <w:rPr>
                <w:rFonts w:ascii="Times New Roman" w:hAnsi="Times New Roman" w:cs="Times New Roman"/>
                <w:color w:val="2C363A"/>
                <w:shd w:val="clear" w:color="auto" w:fill="FFFFFF"/>
              </w:rPr>
              <w:t xml:space="preserve"> в целях антикоррупционного просвещения и противодействия коррупции с привлечением представителей институтов противодействия </w:t>
            </w:r>
            <w:r w:rsidR="00A36903" w:rsidRPr="00A36903">
              <w:rPr>
                <w:rFonts w:ascii="Times New Roman" w:hAnsi="Times New Roman" w:cs="Times New Roman"/>
                <w:color w:val="2C363A"/>
                <w:shd w:val="clear" w:color="auto" w:fill="FFFFFF"/>
              </w:rPr>
              <w:lastRenderedPageBreak/>
              <w:t>коррупции и гражданского общества  </w:t>
            </w:r>
            <w:r w:rsidR="00A36903" w:rsidRPr="00A36903">
              <w:rPr>
                <w:rStyle w:val="a7"/>
                <w:rFonts w:ascii="Times New Roman" w:hAnsi="Times New Roman" w:cs="Times New Roman"/>
                <w:i/>
                <w:iCs/>
                <w:color w:val="2C363A"/>
                <w:shd w:val="clear" w:color="auto" w:fill="FFFFFF"/>
              </w:rPr>
              <w:t>«Вопросы  реализации государственной политики по противодействию коррупции в Ярославской области</w:t>
            </w:r>
          </w:p>
        </w:tc>
      </w:tr>
      <w:tr w:rsidR="004E314B" w:rsidRPr="00D37166" w:rsidTr="0073649F">
        <w:tc>
          <w:tcPr>
            <w:tcW w:w="15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6. Осуществление антикоррупционных мер в рамках реализации законодательства </w:t>
            </w:r>
            <w:r w:rsidRPr="00D37166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о муниципальной службе</w:t>
            </w:r>
          </w:p>
        </w:tc>
      </w:tr>
      <w:tr w:rsidR="004E314B" w:rsidRPr="00D37166" w:rsidTr="007364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>Организация своевременного представления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>Ежегодно,</w:t>
            </w: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br/>
              <w:t>до 30 апреля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6318E9" w:rsidP="006318E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4E314B" w:rsidRPr="00D37166">
              <w:rPr>
                <w:rFonts w:ascii="Times New Roman" w:eastAsia="Times New Roman" w:hAnsi="Times New Roman" w:cs="Times New Roman"/>
                <w:lang w:eastAsia="ru-RU"/>
              </w:rPr>
              <w:t>ыполнено</w:t>
            </w: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>. Все муниципальные служащие представили сведения о доходах, расходах, об имуществе и др.</w:t>
            </w:r>
          </w:p>
        </w:tc>
      </w:tr>
      <w:tr w:rsidR="004E314B" w:rsidRPr="00D37166" w:rsidTr="007364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>Организация размещения представленных лицами, замещающими муниципальную должность,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 Администрации Охотинского сельского поселения в соответствии с действующим законодательством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1619DF" w:rsidP="001619D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соответствии с Указом Президента РФ от 29.12.2022 №968 «Об особенностях исполнения обязанностей, соблюдения ограничений и запретов в области противодействия коррупции, некоторым категориям граждан</w:t>
            </w:r>
            <w:r w:rsidR="0073649F">
              <w:rPr>
                <w:rFonts w:ascii="Times New Roman" w:eastAsia="Times New Roman" w:hAnsi="Times New Roman" w:cs="Times New Roman"/>
                <w:lang w:eastAsia="ru-RU"/>
              </w:rPr>
              <w:t xml:space="preserve"> в период проведения специальной военной операции» сведения на сайте администрации Охотинского сельского поселения не размещались</w:t>
            </w:r>
          </w:p>
        </w:tc>
      </w:tr>
      <w:tr w:rsidR="004E314B" w:rsidRPr="00D37166" w:rsidTr="007364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>Осуществление анализа представленных муниципальными</w:t>
            </w:r>
            <w:r w:rsidR="00336CE7" w:rsidRPr="00D371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>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 xml:space="preserve">Ежегодно, </w:t>
            </w: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br/>
              <w:t>до 01 июня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6318E9" w:rsidP="006318E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4E314B" w:rsidRPr="00D37166">
              <w:rPr>
                <w:rFonts w:ascii="Times New Roman" w:eastAsia="Times New Roman" w:hAnsi="Times New Roman" w:cs="Times New Roman"/>
                <w:lang w:eastAsia="ru-RU"/>
              </w:rPr>
              <w:t>ыполнено</w:t>
            </w: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E314B" w:rsidRPr="00D37166" w:rsidTr="007364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>Разъяснительная работа с муниципальными служащими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6318E9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4E314B" w:rsidRPr="00D37166">
              <w:rPr>
                <w:rFonts w:ascii="Times New Roman" w:eastAsia="Times New Roman" w:hAnsi="Times New Roman" w:cs="Times New Roman"/>
                <w:lang w:eastAsia="ru-RU"/>
              </w:rPr>
              <w:t>ыполнено</w:t>
            </w:r>
          </w:p>
        </w:tc>
      </w:tr>
      <w:tr w:rsidR="004E314B" w:rsidRPr="00D37166" w:rsidTr="007364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>Осуществление проверок достоверности и полноты сведений о доходах, расходах, об имуществе и обязательствах имущественного характера своих, супруги (супруга) и несовершеннолетних детей, представленных муниципальными служащими, а также соблюдения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главы администрации</w:t>
            </w:r>
            <w:proofErr w:type="gramStart"/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 xml:space="preserve"> комиссия по соблюдению требований к служебному поведению и урегулированию конфликта интересов </w:t>
            </w: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Администрации Мышкинского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 наличии оснований, в установленные сроки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73649F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Оснований для проведения проверок не было.</w:t>
            </w:r>
          </w:p>
        </w:tc>
      </w:tr>
      <w:tr w:rsidR="004E314B" w:rsidRPr="00D37166" w:rsidTr="007364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6.6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>Осуществление анализа соблюдения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по преданию гласности каждого случая конфликта интересов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Администрации,</w:t>
            </w:r>
          </w:p>
          <w:p w:rsidR="004E314B" w:rsidRPr="00D37166" w:rsidRDefault="004E314B" w:rsidP="004E314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37166">
              <w:rPr>
                <w:rFonts w:ascii="Times New Roman" w:eastAsia="Calibri" w:hAnsi="Times New Roman" w:cs="Times New Roman"/>
                <w:lang w:eastAsia="ru-RU"/>
              </w:rPr>
              <w:t>Заместитель главы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>В течени</w:t>
            </w:r>
            <w:proofErr w:type="gramStart"/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D37166" w:rsidP="0073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Случаев  возможного возникновения конфликта интересов в 202</w:t>
            </w:r>
            <w:r w:rsidR="00736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году не выявлялось.</w:t>
            </w:r>
          </w:p>
        </w:tc>
      </w:tr>
      <w:tr w:rsidR="004E314B" w:rsidRPr="00D37166" w:rsidTr="007364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>Ознакомление вновь принятых муниципальных служащих Администрации Охотинского сельского поселения основам законодательства о противодействии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>В течение года, при приеме на муниципальную службу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5D76F8" w:rsidP="00FB7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Выполнено. Самостоятельно и </w:t>
            </w:r>
            <w:r w:rsidR="00FB72D9"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семинарах  Корпоративного университета Правительства Области</w:t>
            </w:r>
          </w:p>
        </w:tc>
      </w:tr>
      <w:tr w:rsidR="004E314B" w:rsidRPr="00D37166" w:rsidTr="007364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73649F" w:rsidP="0073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01C5D">
              <w:rPr>
                <w:rFonts w:ascii="Times New Roman" w:eastAsia="Times New Roman" w:hAnsi="Times New Roman"/>
                <w:lang w:eastAsia="ru-RU"/>
              </w:rPr>
              <w:t>Доведение до муници</w:t>
            </w:r>
            <w:r w:rsidRPr="00101C5D">
              <w:rPr>
                <w:rFonts w:ascii="Times New Roman" w:eastAsia="Times New Roman" w:hAnsi="Times New Roman"/>
                <w:lang w:eastAsia="ru-RU"/>
              </w:rPr>
              <w:softHyphen/>
              <w:t>пальных служащих порядка уведомления представи</w:t>
            </w:r>
            <w:r w:rsidRPr="00101C5D">
              <w:rPr>
                <w:rFonts w:ascii="Times New Roman" w:eastAsia="Times New Roman" w:hAnsi="Times New Roman"/>
                <w:lang w:eastAsia="ru-RU"/>
              </w:rPr>
              <w:softHyphen/>
              <w:t>теля нанимателя о выполнении иной оплачиваемой ра</w:t>
            </w:r>
            <w:r w:rsidRPr="00101C5D">
              <w:rPr>
                <w:rFonts w:ascii="Times New Roman" w:eastAsia="Times New Roman" w:hAnsi="Times New Roman"/>
                <w:lang w:eastAsia="ru-RU"/>
              </w:rPr>
              <w:softHyphen/>
              <w:t xml:space="preserve">боты в соответствии с частью 2 статьи 11 Федерального закона от 02.03. 2007  № 25-ФЗ «О муниципальной службе в Российской Федерации», </w:t>
            </w:r>
            <w:r w:rsidRPr="00101C5D">
              <w:rPr>
                <w:rFonts w:ascii="Times New Roman" w:hAnsi="Times New Roman"/>
              </w:rPr>
              <w:t xml:space="preserve"> </w:t>
            </w:r>
            <w:r w:rsidRPr="00101C5D">
              <w:rPr>
                <w:rFonts w:ascii="Times New Roman" w:hAnsi="Times New Roman" w:cs="Times New Roman"/>
              </w:rPr>
              <w:t xml:space="preserve"> Порядка уведомления муниципаль</w:t>
            </w:r>
            <w:r>
              <w:rPr>
                <w:rFonts w:ascii="Times New Roman" w:hAnsi="Times New Roman" w:cs="Times New Roman"/>
              </w:rPr>
              <w:t xml:space="preserve">ными служащими </w:t>
            </w:r>
            <w:r w:rsidRPr="00101C5D">
              <w:rPr>
                <w:rFonts w:ascii="Times New Roman" w:hAnsi="Times New Roman" w:cs="Times New Roman"/>
              </w:rPr>
              <w:t>Администрации Охотинского сельского поселения представителя нанимателя (работодателя) об иной оплачиваемой работе</w:t>
            </w:r>
            <w:r w:rsidRPr="00101C5D">
              <w:rPr>
                <w:rFonts w:ascii="Times New Roman" w:eastAsia="Times New Roman" w:hAnsi="Times New Roman"/>
                <w:lang w:eastAsia="ru-RU"/>
              </w:rPr>
              <w:t>, утвержденного  постановлением от 30.05.201</w:t>
            </w:r>
            <w:r w:rsidRPr="00101C5D">
              <w:rPr>
                <w:rFonts w:ascii="Times New Roman" w:hAnsi="Times New Roman"/>
              </w:rPr>
              <w:t>2 № 39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выполняется</w:t>
            </w:r>
          </w:p>
        </w:tc>
      </w:tr>
      <w:tr w:rsidR="005C0943" w:rsidRPr="00D37166" w:rsidTr="007364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43" w:rsidRPr="001404BA" w:rsidRDefault="005C0943" w:rsidP="005C0943">
            <w:pPr>
              <w:pStyle w:val="a8"/>
              <w:ind w:right="7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43" w:rsidRPr="002460D4" w:rsidRDefault="005C0943" w:rsidP="005C0943">
            <w:pPr>
              <w:pStyle w:val="a8"/>
              <w:ind w:right="7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2460D4">
              <w:rPr>
                <w:rFonts w:ascii="Times New Roman" w:hAnsi="Times New Roman"/>
                <w:sz w:val="22"/>
                <w:szCs w:val="22"/>
              </w:rPr>
              <w:t xml:space="preserve">Рассмотрение уведомлений представителя нанимателя о выполнении иной оплачиваемой работы, поступивших от муниципальных служащих,  в соответствии с частью 2 статьи 11 Федерального закона от 02.03.2007  № 25-ФЗ «О муниципальной службе в Российской Федерации»,   Порядка уведомления муниципальными служащими Администрации Охотинского сельского поселения представителя нанимателя (работодателя) об иной оплачиваемой работе, утвержденного  </w:t>
            </w:r>
            <w:r w:rsidRPr="002460D4">
              <w:rPr>
                <w:rFonts w:ascii="Times New Roman" w:hAnsi="Times New Roman"/>
                <w:sz w:val="22"/>
                <w:szCs w:val="22"/>
              </w:rPr>
              <w:lastRenderedPageBreak/>
              <w:t>постановлением от 30.05.2012 № 39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43" w:rsidRPr="001404BA" w:rsidRDefault="005C0943" w:rsidP="005C0943">
            <w:pPr>
              <w:pStyle w:val="a8"/>
              <w:ind w:right="7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Заместитель главы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43" w:rsidRPr="00D37166" w:rsidRDefault="005C0943" w:rsidP="005C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43" w:rsidRPr="00D37166" w:rsidRDefault="005C0943" w:rsidP="005C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Поступившие уведомления рассмотрено. Решение руководителя без возражений.</w:t>
            </w:r>
          </w:p>
        </w:tc>
      </w:tr>
      <w:tr w:rsidR="004E314B" w:rsidRPr="00D37166" w:rsidTr="007364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5C0943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6.10.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5C0943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0D4">
              <w:rPr>
                <w:rFonts w:ascii="Times New Roman" w:hAnsi="Times New Roman"/>
              </w:rPr>
              <w:t>Доведение до муници</w:t>
            </w:r>
            <w:r w:rsidRPr="002460D4">
              <w:rPr>
                <w:rFonts w:ascii="Times New Roman" w:hAnsi="Times New Roman"/>
              </w:rPr>
              <w:softHyphen/>
              <w:t>пальных служащих порядка уведомления представи</w:t>
            </w:r>
            <w:r w:rsidRPr="002460D4">
              <w:rPr>
                <w:rFonts w:ascii="Times New Roman" w:hAnsi="Times New Roman"/>
              </w:rPr>
              <w:softHyphen/>
              <w:t>теля нанимателя в случае обращения в целях склонения муниципальных слу</w:t>
            </w:r>
            <w:r w:rsidRPr="002460D4">
              <w:rPr>
                <w:rFonts w:ascii="Times New Roman" w:hAnsi="Times New Roman"/>
              </w:rPr>
              <w:softHyphen/>
              <w:t>жащих к совершению коррупционных правонарушений и проверке сведений, содержащихся в указанных обра</w:t>
            </w:r>
            <w:r w:rsidRPr="002460D4">
              <w:rPr>
                <w:rFonts w:ascii="Times New Roman" w:hAnsi="Times New Roman"/>
              </w:rPr>
              <w:softHyphen/>
              <w:t>щениях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5C0943" w:rsidP="00D37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выполнено.</w:t>
            </w:r>
          </w:p>
        </w:tc>
      </w:tr>
      <w:tr w:rsidR="005C0943" w:rsidRPr="00D37166" w:rsidTr="007364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43" w:rsidRPr="00D37166" w:rsidRDefault="005C0943" w:rsidP="005C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43" w:rsidRPr="002460D4" w:rsidRDefault="005C0943" w:rsidP="005C0943">
            <w:pPr>
              <w:pStyle w:val="a8"/>
              <w:ind w:right="77"/>
              <w:rPr>
                <w:rFonts w:ascii="Times New Roman" w:hAnsi="Times New Roman"/>
                <w:sz w:val="22"/>
                <w:szCs w:val="22"/>
              </w:rPr>
            </w:pPr>
            <w:r w:rsidRPr="002460D4">
              <w:rPr>
                <w:rFonts w:ascii="Times New Roman" w:hAnsi="Times New Roman"/>
                <w:sz w:val="22"/>
                <w:szCs w:val="22"/>
              </w:rPr>
              <w:t>Рассмотрение уведомлений представителя нанимателя об обращениях в целях склонения муниципальных служащих к соверше</w:t>
            </w:r>
            <w:r w:rsidRPr="002460D4">
              <w:rPr>
                <w:rFonts w:ascii="Times New Roman" w:hAnsi="Times New Roman"/>
                <w:sz w:val="22"/>
                <w:szCs w:val="22"/>
              </w:rPr>
              <w:softHyphen/>
              <w:t>нию коррупционных правонарушений и проверка све</w:t>
            </w:r>
            <w:r w:rsidRPr="002460D4">
              <w:rPr>
                <w:rFonts w:ascii="Times New Roman" w:hAnsi="Times New Roman"/>
                <w:sz w:val="22"/>
                <w:szCs w:val="22"/>
              </w:rPr>
              <w:softHyphen/>
              <w:t>дений, содержащихся в указанных обращениях, посту</w:t>
            </w:r>
            <w:r w:rsidRPr="002460D4">
              <w:rPr>
                <w:rFonts w:ascii="Times New Roman" w:hAnsi="Times New Roman"/>
                <w:sz w:val="22"/>
                <w:szCs w:val="22"/>
              </w:rPr>
              <w:softHyphen/>
              <w:t>пивших от муниципаль</w:t>
            </w:r>
            <w:r w:rsidRPr="002460D4">
              <w:rPr>
                <w:rFonts w:ascii="Times New Roman" w:hAnsi="Times New Roman"/>
                <w:sz w:val="22"/>
                <w:szCs w:val="22"/>
              </w:rPr>
              <w:softHyphen/>
              <w:t>ных служащих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43" w:rsidRPr="001404BA" w:rsidRDefault="005C0943" w:rsidP="005C0943">
            <w:pPr>
              <w:pStyle w:val="a8"/>
              <w:ind w:right="7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43" w:rsidRPr="001404BA" w:rsidRDefault="005C0943" w:rsidP="005C0943">
            <w:pPr>
              <w:pStyle w:val="a8"/>
              <w:ind w:right="7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в течение года, по мере посту</w:t>
            </w:r>
            <w:r>
              <w:rPr>
                <w:rFonts w:ascii="Times New Roman" w:hAnsi="Times New Roman"/>
              </w:rPr>
              <w:softHyphen/>
              <w:t>пления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43" w:rsidRPr="00D37166" w:rsidRDefault="005C0943" w:rsidP="005C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Уведомлений от  муниципальных служащих в случае обращения в целях склонения муниципальных служащих к совершению коррупционных правонарушений и проверке </w:t>
            </w:r>
            <w:proofErr w:type="gramStart"/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>сведений, содержащихся в указанных обращениях Главе поселения не поступали</w:t>
            </w:r>
            <w:proofErr w:type="gramEnd"/>
          </w:p>
        </w:tc>
      </w:tr>
      <w:tr w:rsidR="004E314B" w:rsidRPr="00D37166" w:rsidTr="007364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5C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</w:t>
            </w:r>
            <w:r w:rsidR="005C0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по соблюдению ограничений, касающихся получения подарков, порядка сдачи подарка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выполнено</w:t>
            </w:r>
            <w:r w:rsidR="005C0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Случаев получения и сдачи подарков не выявлено.</w:t>
            </w:r>
          </w:p>
        </w:tc>
      </w:tr>
      <w:tr w:rsidR="004E314B" w:rsidRPr="00D37166" w:rsidTr="0073649F">
        <w:tc>
          <w:tcPr>
            <w:tcW w:w="15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7.</w:t>
            </w:r>
            <w:r w:rsidRPr="00D3716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Нормативное правовое регулирование </w:t>
            </w:r>
            <w:r w:rsidRPr="00D37166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исполнения муниципальных функций и предоставления муниципальных услуг</w:t>
            </w:r>
          </w:p>
        </w:tc>
      </w:tr>
      <w:tr w:rsidR="004E314B" w:rsidRPr="00D37166" w:rsidTr="007364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>Проведение оценки коррупционных рисков при осуществлении текущей деятельности и доработка (в случае необходимости) в целях противодействия коррупционным проявлениям административных регламентов исполнения муниципальных функций и предоставления муниципальных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>Администрация Охотинского сельского поселения – разработчики административных регламентов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 xml:space="preserve">По мере необходимости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>Выполнено. В течение года проводилась оценка коррупционных рисков,</w:t>
            </w:r>
            <w:r w:rsidR="00336CE7" w:rsidRPr="00D371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>проводилась доработка карт коррупционных рисков,</w:t>
            </w:r>
            <w:r w:rsidR="00336CE7" w:rsidRPr="00D371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>осуществлялось внесение изменений в Административные регламенты</w:t>
            </w:r>
            <w:r w:rsidR="00D37166">
              <w:rPr>
                <w:rFonts w:ascii="Times New Roman" w:eastAsia="Times New Roman" w:hAnsi="Times New Roman" w:cs="Times New Roman"/>
                <w:lang w:eastAsia="ru-RU"/>
              </w:rPr>
              <w:t xml:space="preserve"> по предоставлению муниципальных услуг</w:t>
            </w:r>
          </w:p>
        </w:tc>
      </w:tr>
      <w:tr w:rsidR="004E314B" w:rsidRPr="00D37166" w:rsidTr="0073649F">
        <w:tc>
          <w:tcPr>
            <w:tcW w:w="15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8.</w:t>
            </w:r>
            <w:r w:rsidRPr="00D3716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Иные меры по противодействию коррупции</w:t>
            </w:r>
          </w:p>
        </w:tc>
      </w:tr>
      <w:tr w:rsidR="004E314B" w:rsidRPr="00D37166" w:rsidTr="0073649F">
        <w:tc>
          <w:tcPr>
            <w:tcW w:w="15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b/>
                <w:lang w:eastAsia="ru-RU"/>
              </w:rPr>
              <w:t>8.1.Меры организационно – правового характера</w:t>
            </w:r>
          </w:p>
        </w:tc>
      </w:tr>
      <w:tr w:rsidR="004E314B" w:rsidRPr="00D37166" w:rsidTr="007364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>Разработка и принятие муниципальных правовых актов Администрации</w:t>
            </w:r>
            <w:r w:rsidR="00336CE7" w:rsidRPr="00D371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>Охотинского сельского поселения по вопросам антикоррупционной политики с целью приведения в соответствие с законодательством Российской Федерации и Ярославской области, регламентирующим реализацию мер по противодействию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>в соответствии с требованиями законодательства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C00F61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37166">
              <w:rPr>
                <w:rFonts w:ascii="Times New Roman" w:eastAsia="Calibri" w:hAnsi="Times New Roman" w:cs="Times New Roman"/>
                <w:lang w:eastAsia="ru-RU"/>
              </w:rPr>
              <w:t xml:space="preserve">Выполнено. </w:t>
            </w:r>
            <w:r w:rsidR="00760CE2" w:rsidRPr="00D37166">
              <w:rPr>
                <w:rFonts w:ascii="Times New Roman" w:eastAsia="Calibri" w:hAnsi="Times New Roman" w:cs="Times New Roman"/>
                <w:lang w:eastAsia="ru-RU"/>
              </w:rPr>
              <w:t xml:space="preserve">В </w:t>
            </w:r>
            <w:r w:rsidR="00C00F61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D37166">
              <w:rPr>
                <w:rFonts w:ascii="Times New Roman" w:eastAsia="Calibri" w:hAnsi="Times New Roman" w:cs="Times New Roman"/>
                <w:lang w:eastAsia="ru-RU"/>
              </w:rPr>
              <w:t xml:space="preserve"> НПА внесены изменения</w:t>
            </w:r>
            <w:r w:rsidR="00C00F61">
              <w:rPr>
                <w:rFonts w:ascii="Times New Roman" w:eastAsia="Calibri" w:hAnsi="Times New Roman" w:cs="Times New Roman"/>
                <w:lang w:eastAsia="ru-RU"/>
              </w:rPr>
              <w:t>, 1 НПА утвержден</w:t>
            </w:r>
            <w:r w:rsidR="00C9534A">
              <w:rPr>
                <w:rFonts w:ascii="Times New Roman" w:eastAsia="Calibri" w:hAnsi="Times New Roman" w:cs="Times New Roman"/>
                <w:lang w:eastAsia="ru-RU"/>
              </w:rPr>
              <w:t>.</w:t>
            </w:r>
            <w:bookmarkStart w:id="1" w:name="_GoBack"/>
            <w:bookmarkEnd w:id="1"/>
          </w:p>
        </w:tc>
      </w:tr>
      <w:tr w:rsidR="004E314B" w:rsidRPr="00D37166" w:rsidTr="0073649F">
        <w:tc>
          <w:tcPr>
            <w:tcW w:w="15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9.Реализация антикоррупционной политики в сфере экономики, </w:t>
            </w:r>
            <w:r w:rsidRPr="00D37166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использования муниципального имущества, закупок товаров, работ, услуг </w:t>
            </w:r>
            <w:r w:rsidRPr="00D37166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для обеспечения муниципальных нужд</w:t>
            </w:r>
          </w:p>
        </w:tc>
      </w:tr>
      <w:tr w:rsidR="00C00F61" w:rsidRPr="00D37166" w:rsidTr="007364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61" w:rsidRPr="00D37166" w:rsidRDefault="00C00F61" w:rsidP="00C0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61" w:rsidRPr="002460D4" w:rsidRDefault="00C00F61" w:rsidP="00C00F61">
            <w:pPr>
              <w:pStyle w:val="a8"/>
              <w:ind w:right="77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460D4">
              <w:rPr>
                <w:rFonts w:ascii="Times New Roman" w:hAnsi="Times New Roman"/>
                <w:color w:val="000000"/>
                <w:sz w:val="22"/>
                <w:szCs w:val="22"/>
              </w:rPr>
              <w:t>Контроль за</w:t>
            </w:r>
            <w:proofErr w:type="gramEnd"/>
            <w:r w:rsidRPr="002460D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соблюдением Федерал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ьного закона от 05.04.2013 </w:t>
            </w:r>
            <w:r w:rsidRPr="002460D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№ 44-ФЗ «О контрактной системе в сфере закупок товаров, работ, услуг для обеспечения </w:t>
            </w:r>
            <w:r w:rsidRPr="002460D4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государственных и муниципальных нужд»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61" w:rsidRPr="002460D4" w:rsidRDefault="00C00F61" w:rsidP="00C00F6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60D4">
              <w:rPr>
                <w:rFonts w:ascii="Times New Roman" w:eastAsia="Times New Roman" w:hAnsi="Times New Roman"/>
                <w:color w:val="000000"/>
                <w:lang w:eastAsia="ar-SA"/>
              </w:rPr>
              <w:lastRenderedPageBreak/>
              <w:t xml:space="preserve">Контрактный управляющий,  муниципальные </w:t>
            </w:r>
            <w:r w:rsidRPr="002460D4">
              <w:rPr>
                <w:rFonts w:ascii="Times New Roman" w:eastAsia="Times New Roman" w:hAnsi="Times New Roman"/>
                <w:color w:val="000000"/>
                <w:lang w:eastAsia="ar-SA"/>
              </w:rPr>
              <w:lastRenderedPageBreak/>
              <w:t xml:space="preserve">служащие Администрации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61" w:rsidRPr="002460D4" w:rsidRDefault="00C00F61" w:rsidP="00C00F61">
            <w:pPr>
              <w:pStyle w:val="a8"/>
              <w:ind w:right="77"/>
              <w:rPr>
                <w:rFonts w:ascii="Times New Roman" w:hAnsi="Times New Roman"/>
                <w:sz w:val="22"/>
                <w:szCs w:val="22"/>
              </w:rPr>
            </w:pPr>
            <w:r w:rsidRPr="002460D4">
              <w:rPr>
                <w:rFonts w:ascii="Times New Roman" w:hAnsi="Times New Roman"/>
                <w:sz w:val="22"/>
                <w:szCs w:val="22"/>
              </w:rPr>
              <w:lastRenderedPageBreak/>
              <w:t>Постоянно, при осуществле</w:t>
            </w:r>
            <w:r w:rsidRPr="002460D4">
              <w:rPr>
                <w:rFonts w:ascii="Times New Roman" w:hAnsi="Times New Roman"/>
                <w:sz w:val="22"/>
                <w:szCs w:val="22"/>
              </w:rPr>
              <w:lastRenderedPageBreak/>
              <w:t>нии закупок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61" w:rsidRPr="00D37166" w:rsidRDefault="00C9534A" w:rsidP="00C0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контроль  выполняется на постоянной основе</w:t>
            </w:r>
            <w:r w:rsidR="00C00F6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</w:tr>
      <w:tr w:rsidR="00C9534A" w:rsidRPr="00D37166" w:rsidTr="007364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4A" w:rsidRPr="00D37166" w:rsidRDefault="00C9534A" w:rsidP="00C9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4A" w:rsidRPr="002460D4" w:rsidRDefault="00C9534A" w:rsidP="00C9534A">
            <w:pPr>
              <w:pStyle w:val="a8"/>
              <w:ind w:right="7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60D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Осуществление </w:t>
            </w:r>
            <w:proofErr w:type="gramStart"/>
            <w:r w:rsidRPr="002460D4">
              <w:rPr>
                <w:rFonts w:ascii="Times New Roman" w:hAnsi="Times New Roman"/>
                <w:color w:val="000000"/>
                <w:sz w:val="22"/>
                <w:szCs w:val="22"/>
              </w:rPr>
              <w:t>контроля за</w:t>
            </w:r>
            <w:proofErr w:type="gramEnd"/>
            <w:r w:rsidRPr="002460D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целевым использованием бюджетных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4A" w:rsidRPr="002460D4" w:rsidRDefault="00C9534A" w:rsidP="00C9534A">
            <w:pPr>
              <w:pStyle w:val="a8"/>
              <w:ind w:right="7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60D4">
              <w:rPr>
                <w:rFonts w:ascii="Times New Roman" w:hAnsi="Times New Roman"/>
                <w:color w:val="000000"/>
                <w:sz w:val="22"/>
                <w:szCs w:val="22"/>
              </w:rPr>
              <w:t>Главные распорядители бюджетных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4A" w:rsidRPr="002460D4" w:rsidRDefault="00C9534A" w:rsidP="00C9534A">
            <w:pPr>
              <w:pStyle w:val="a8"/>
              <w:ind w:right="7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60D4">
              <w:rPr>
                <w:rFonts w:ascii="Times New Roman" w:hAnsi="Times New Roman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4A" w:rsidRPr="00D37166" w:rsidRDefault="00C9534A" w:rsidP="00C9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осуществляется постоянно</w:t>
            </w:r>
            <w:r w:rsidRPr="00D371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целевым использованием бюджетных сре</w:t>
            </w:r>
            <w:proofErr w:type="gramStart"/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гл</w:t>
            </w:r>
            <w:proofErr w:type="gramEnd"/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авными распорядителями бюджетных средств</w:t>
            </w:r>
          </w:p>
        </w:tc>
      </w:tr>
      <w:tr w:rsidR="00C9534A" w:rsidRPr="00D37166" w:rsidTr="007364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4A" w:rsidRPr="00D37166" w:rsidRDefault="00C9534A" w:rsidP="00C9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4A" w:rsidRPr="002460D4" w:rsidRDefault="00C9534A" w:rsidP="00C9534A">
            <w:pPr>
              <w:pStyle w:val="a8"/>
              <w:ind w:right="7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60D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Обеспечение </w:t>
            </w:r>
            <w:proofErr w:type="gramStart"/>
            <w:r w:rsidRPr="002460D4">
              <w:rPr>
                <w:rFonts w:ascii="Times New Roman" w:hAnsi="Times New Roman"/>
                <w:color w:val="000000"/>
                <w:sz w:val="22"/>
                <w:szCs w:val="22"/>
              </w:rPr>
              <w:t>контроля за</w:t>
            </w:r>
            <w:proofErr w:type="gramEnd"/>
            <w:r w:rsidRPr="002460D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выполнением принятых контрактных обязательств, прозрачности процедур закупок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4A" w:rsidRPr="002460D4" w:rsidRDefault="00C9534A" w:rsidP="00C9534A">
            <w:pPr>
              <w:pStyle w:val="a8"/>
              <w:ind w:right="7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60D4">
              <w:rPr>
                <w:rFonts w:ascii="Times New Roman" w:hAnsi="Times New Roman"/>
                <w:color w:val="000000"/>
                <w:sz w:val="22"/>
                <w:szCs w:val="22"/>
              </w:rPr>
              <w:t>Консультант-главный бухгалтер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4A" w:rsidRPr="002460D4" w:rsidRDefault="00C9534A" w:rsidP="00C9534A">
            <w:pPr>
              <w:pStyle w:val="a8"/>
              <w:ind w:right="7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60D4">
              <w:rPr>
                <w:rFonts w:ascii="Times New Roman" w:hAnsi="Times New Roman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4A" w:rsidRPr="00D37166" w:rsidRDefault="00C9534A" w:rsidP="00C9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 выполняется на постоянной основе</w:t>
            </w:r>
          </w:p>
        </w:tc>
      </w:tr>
      <w:tr w:rsidR="00C9534A" w:rsidRPr="00D37166" w:rsidTr="007364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4A" w:rsidRPr="00D37166" w:rsidRDefault="00C9534A" w:rsidP="00C9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4A" w:rsidRPr="002460D4" w:rsidRDefault="00C9534A" w:rsidP="00C9534A">
            <w:pPr>
              <w:pStyle w:val="a8"/>
              <w:ind w:right="7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60D4">
              <w:rPr>
                <w:rFonts w:ascii="Times New Roman" w:hAnsi="Times New Roman"/>
                <w:color w:val="000000"/>
                <w:sz w:val="22"/>
                <w:szCs w:val="22"/>
              </w:rPr>
              <w:t>Соблюдение требований законодательства Российской Федерации о противодействии коррупции при распоряжении земельными участками, имуществом, находящимися в муниципальной собственности Охотинского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4A" w:rsidRPr="002460D4" w:rsidRDefault="00C9534A" w:rsidP="00C9534A">
            <w:pPr>
              <w:pStyle w:val="a8"/>
              <w:ind w:right="7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60D4">
              <w:rPr>
                <w:rFonts w:ascii="Times New Roman" w:hAnsi="Times New Roman"/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4A" w:rsidRPr="002460D4" w:rsidRDefault="00C9534A" w:rsidP="00C9534A">
            <w:pPr>
              <w:pStyle w:val="a8"/>
              <w:ind w:right="7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460D4">
              <w:rPr>
                <w:rFonts w:ascii="Times New Roman" w:hAnsi="Times New Roman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4A" w:rsidRPr="00D37166" w:rsidRDefault="00C9534A" w:rsidP="00C9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2023году  распоряжение имуществом, земельными участками не было.</w:t>
            </w:r>
          </w:p>
        </w:tc>
      </w:tr>
    </w:tbl>
    <w:p w:rsidR="004E314B" w:rsidRPr="00D37166" w:rsidRDefault="004E314B" w:rsidP="004E3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4E314B" w:rsidRPr="004E314B" w:rsidRDefault="004E314B" w:rsidP="004E3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4E314B" w:rsidRPr="004E314B" w:rsidRDefault="004E314B" w:rsidP="004E314B">
      <w:pPr>
        <w:tabs>
          <w:tab w:val="left" w:pos="238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E314B">
        <w:rPr>
          <w:rFonts w:ascii="Times New Roman" w:eastAsia="Times New Roman" w:hAnsi="Times New Roman" w:cs="Times New Roman"/>
          <w:b/>
          <w:color w:val="000000"/>
          <w:lang w:eastAsia="ar-SA"/>
        </w:rPr>
        <w:tab/>
      </w:r>
      <w:r w:rsidRPr="004E314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Глава Охотинского СП</w:t>
      </w:r>
      <w:r w:rsidR="006052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</w:t>
      </w:r>
      <w:r w:rsidR="00EB25A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="006052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="00C953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760C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М.Е.</w:t>
      </w:r>
      <w:r w:rsidR="00C953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="00760C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Борошнева</w:t>
      </w:r>
      <w:proofErr w:type="spellEnd"/>
    </w:p>
    <w:p w:rsidR="004E314B" w:rsidRPr="004E314B" w:rsidRDefault="004E314B" w:rsidP="004E314B">
      <w:pPr>
        <w:tabs>
          <w:tab w:val="left" w:pos="238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E314B" w:rsidRPr="00D37166" w:rsidRDefault="004E314B" w:rsidP="001341F0">
      <w:pPr>
        <w:tabs>
          <w:tab w:val="left" w:pos="238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4E314B">
        <w:rPr>
          <w:rFonts w:ascii="Times New Roman" w:eastAsia="Times New Roman" w:hAnsi="Times New Roman" w:cs="Times New Roman"/>
          <w:b/>
          <w:color w:val="000000"/>
          <w:lang w:eastAsia="ar-SA"/>
        </w:rPr>
        <w:tab/>
      </w:r>
      <w:r w:rsidRPr="004E314B">
        <w:rPr>
          <w:rFonts w:ascii="Times New Roman" w:eastAsia="Times New Roman" w:hAnsi="Times New Roman" w:cs="Times New Roman"/>
          <w:color w:val="000000"/>
          <w:lang w:eastAsia="ar-SA"/>
        </w:rPr>
        <w:t>Исп</w:t>
      </w:r>
      <w:r w:rsidR="00760CE2">
        <w:rPr>
          <w:rFonts w:ascii="Times New Roman" w:eastAsia="Times New Roman" w:hAnsi="Times New Roman" w:cs="Times New Roman"/>
          <w:color w:val="000000"/>
          <w:lang w:eastAsia="ar-SA"/>
        </w:rPr>
        <w:t xml:space="preserve">олнитель: </w:t>
      </w:r>
      <w:r w:rsidR="00605285">
        <w:rPr>
          <w:rFonts w:ascii="Times New Roman" w:eastAsia="Times New Roman" w:hAnsi="Times New Roman" w:cs="Times New Roman"/>
          <w:color w:val="000000"/>
          <w:lang w:eastAsia="ar-SA"/>
        </w:rPr>
        <w:t>В.В.</w:t>
      </w:r>
      <w:r w:rsidR="00D37166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605285">
        <w:rPr>
          <w:rFonts w:ascii="Times New Roman" w:eastAsia="Times New Roman" w:hAnsi="Times New Roman" w:cs="Times New Roman"/>
          <w:color w:val="000000"/>
          <w:lang w:eastAsia="ar-SA"/>
        </w:rPr>
        <w:t>Полынцева</w:t>
      </w:r>
    </w:p>
    <w:p w:rsidR="004E314B" w:rsidRPr="004E314B" w:rsidRDefault="004E314B" w:rsidP="004E314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05D52" w:rsidRDefault="00E05D52"/>
    <w:sectPr w:rsidR="00E05D52" w:rsidSect="001671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992" w:right="851" w:bottom="851" w:left="567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F02" w:rsidRDefault="00272F02" w:rsidP="00502F29">
      <w:pPr>
        <w:spacing w:after="0" w:line="240" w:lineRule="auto"/>
      </w:pPr>
      <w:r>
        <w:separator/>
      </w:r>
    </w:p>
  </w:endnote>
  <w:endnote w:type="continuationSeparator" w:id="0">
    <w:p w:rsidR="00272F02" w:rsidRDefault="00272F02" w:rsidP="0050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45" w:rsidRDefault="00272F0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45" w:rsidRPr="006E698A" w:rsidRDefault="00272F02" w:rsidP="00A93C01">
    <w:pPr>
      <w:pStyle w:val="a5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45" w:rsidRDefault="00272F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F02" w:rsidRDefault="00272F02" w:rsidP="00502F29">
      <w:pPr>
        <w:spacing w:after="0" w:line="240" w:lineRule="auto"/>
      </w:pPr>
      <w:r>
        <w:separator/>
      </w:r>
    </w:p>
  </w:footnote>
  <w:footnote w:type="continuationSeparator" w:id="0">
    <w:p w:rsidR="00272F02" w:rsidRDefault="00272F02" w:rsidP="00502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45" w:rsidRDefault="00272F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45" w:rsidRDefault="00272F0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45" w:rsidRDefault="00272F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14B"/>
    <w:rsid w:val="000751C1"/>
    <w:rsid w:val="001341F0"/>
    <w:rsid w:val="001619DF"/>
    <w:rsid w:val="001671E2"/>
    <w:rsid w:val="00167FDE"/>
    <w:rsid w:val="001F0AEB"/>
    <w:rsid w:val="00272F02"/>
    <w:rsid w:val="0029399D"/>
    <w:rsid w:val="002F3580"/>
    <w:rsid w:val="002F697D"/>
    <w:rsid w:val="00336CE7"/>
    <w:rsid w:val="00361CC1"/>
    <w:rsid w:val="003E0FB5"/>
    <w:rsid w:val="00430B2F"/>
    <w:rsid w:val="00450E08"/>
    <w:rsid w:val="004E314B"/>
    <w:rsid w:val="00502F29"/>
    <w:rsid w:val="005C0943"/>
    <w:rsid w:val="005C49C6"/>
    <w:rsid w:val="005D76F8"/>
    <w:rsid w:val="00605285"/>
    <w:rsid w:val="00627874"/>
    <w:rsid w:val="006318E9"/>
    <w:rsid w:val="006661F0"/>
    <w:rsid w:val="00690194"/>
    <w:rsid w:val="006D0696"/>
    <w:rsid w:val="006D28C5"/>
    <w:rsid w:val="0073649F"/>
    <w:rsid w:val="00760CE2"/>
    <w:rsid w:val="008734DE"/>
    <w:rsid w:val="009A0E5C"/>
    <w:rsid w:val="009B7E34"/>
    <w:rsid w:val="00A36903"/>
    <w:rsid w:val="00AD1572"/>
    <w:rsid w:val="00B647FF"/>
    <w:rsid w:val="00C00F61"/>
    <w:rsid w:val="00C9534A"/>
    <w:rsid w:val="00D37166"/>
    <w:rsid w:val="00E05D52"/>
    <w:rsid w:val="00EB25A0"/>
    <w:rsid w:val="00FA61A0"/>
    <w:rsid w:val="00FB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314B"/>
  </w:style>
  <w:style w:type="paragraph" w:styleId="a5">
    <w:name w:val="footer"/>
    <w:basedOn w:val="a"/>
    <w:link w:val="a6"/>
    <w:uiPriority w:val="99"/>
    <w:semiHidden/>
    <w:unhideWhenUsed/>
    <w:rsid w:val="004E3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314B"/>
  </w:style>
  <w:style w:type="character" w:styleId="a7">
    <w:name w:val="Strong"/>
    <w:basedOn w:val="a0"/>
    <w:uiPriority w:val="22"/>
    <w:qFormat/>
    <w:rsid w:val="00A36903"/>
    <w:rPr>
      <w:b/>
      <w:bCs/>
    </w:rPr>
  </w:style>
  <w:style w:type="paragraph" w:customStyle="1" w:styleId="a8">
    <w:name w:val="Прижатый влево"/>
    <w:basedOn w:val="a"/>
    <w:next w:val="a"/>
    <w:rsid w:val="005C09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garantf1://94874.0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6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Пользователь</cp:lastModifiedBy>
  <cp:revision>19</cp:revision>
  <dcterms:created xsi:type="dcterms:W3CDTF">2019-03-26T12:08:00Z</dcterms:created>
  <dcterms:modified xsi:type="dcterms:W3CDTF">2023-12-21T12:37:00Z</dcterms:modified>
</cp:coreProperties>
</file>