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2B5D89" w:rsidRDefault="002B5D89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r w:rsidRPr="002B5D89">
        <w:rPr>
          <w:b/>
          <w:bCs/>
          <w:color w:val="333333"/>
          <w:sz w:val="28"/>
          <w:szCs w:val="36"/>
          <w:shd w:val="clear" w:color="auto" w:fill="FFFFFF"/>
        </w:rPr>
        <w:t>Признает ли суд незаконным увольнение по инициативе работодателя одинокой матери, воспитывающей ребенка 15 лет?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D89" w:rsidRPr="002B5D89" w:rsidRDefault="003A6CF8" w:rsidP="002B5D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45D12">
        <w:rPr>
          <w:sz w:val="28"/>
          <w:szCs w:val="28"/>
        </w:rPr>
        <w:t xml:space="preserve">Прокуратура Мышкинского района разъясняет, что </w:t>
      </w:r>
      <w:r w:rsidR="002B5D89" w:rsidRPr="002B5D89">
        <w:rPr>
          <w:color w:val="333333"/>
          <w:sz w:val="28"/>
          <w:szCs w:val="28"/>
        </w:rPr>
        <w:t>Федеральным законом от 14.02.2024 № 12-ФЗ внесены изменения</w:t>
      </w:r>
      <w:r w:rsidR="002B5D89" w:rsidRPr="002B5D89">
        <w:rPr>
          <w:color w:val="333333"/>
          <w:sz w:val="28"/>
          <w:szCs w:val="28"/>
        </w:rPr>
        <w:br/>
        <w:t>в ст. 261 Трудового кодекса Российской Федерации, в соответствии с которыми расширены гарантии лицам с семейными обязанностями при расторжении трудового договора</w:t>
      </w:r>
      <w:r w:rsidR="002B5D89">
        <w:rPr>
          <w:color w:val="333333"/>
          <w:sz w:val="28"/>
          <w:szCs w:val="28"/>
        </w:rPr>
        <w:t>.</w:t>
      </w:r>
    </w:p>
    <w:p w:rsidR="002B5D89" w:rsidRPr="002B5D89" w:rsidRDefault="002B5D89" w:rsidP="002B5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действующей правовой нормы не допускается расторжение трудового договора с одинокой матерью, воспитывающей ребенка в возрасте до 16 лет (ранее данный возраст был ограничен 14-летием ребенка), за исключением увольнения в случаях:</w:t>
      </w:r>
    </w:p>
    <w:p w:rsidR="002B5D89" w:rsidRPr="002B5D89" w:rsidRDefault="002B5D89" w:rsidP="002B5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ликвидации организации либо прекращения деятельности индивидуальным предпринимателем;</w:t>
      </w:r>
    </w:p>
    <w:p w:rsidR="002B5D89" w:rsidRPr="002B5D89" w:rsidRDefault="002B5D89" w:rsidP="002B5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2B5D89" w:rsidRPr="002B5D89" w:rsidRDefault="002B5D89" w:rsidP="002B5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однократного грубого нарушения работником трудовых обязанностей;</w:t>
      </w:r>
    </w:p>
    <w:p w:rsidR="002B5D89" w:rsidRPr="002B5D89" w:rsidRDefault="002B5D89" w:rsidP="002B5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</w:t>
      </w:r>
    </w:p>
    <w:p w:rsidR="002B5D89" w:rsidRPr="002B5D89" w:rsidRDefault="002B5D89" w:rsidP="002B5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неполных, или недостоверных сведений о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сведений;</w:t>
      </w:r>
    </w:p>
    <w:p w:rsidR="002B5D89" w:rsidRPr="002B5D89" w:rsidRDefault="002B5D89" w:rsidP="002B5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совершения работником, выполняющим воспитательные функции, аморального проступка, несовместимого с продолжением данной работы;</w:t>
      </w:r>
    </w:p>
    <w:p w:rsidR="002B5D89" w:rsidRPr="002B5D89" w:rsidRDefault="002B5D89" w:rsidP="002B5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однократного грубого нарушения руководителем организации (филиала, представительства), его заместителями своих трудовых обязанностей;</w:t>
      </w:r>
    </w:p>
    <w:p w:rsidR="002B5D89" w:rsidRPr="002B5D89" w:rsidRDefault="002B5D89" w:rsidP="002B5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представления работником работодателю подложных документов при заключении трудового договора;</w:t>
      </w:r>
    </w:p>
    <w:p w:rsidR="002B5D89" w:rsidRPr="002B5D89" w:rsidRDefault="002B5D89" w:rsidP="002B5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применения, в том числе однократного, методов воспитания, связанных с физическим и (или) психическим насилием над личностью обучающегося, воспитанника.</w:t>
      </w:r>
    </w:p>
    <w:p w:rsidR="002B5D89" w:rsidRPr="002B5D89" w:rsidRDefault="002B5D89" w:rsidP="002B5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иных случаях расторжение трудового договора с одинокой матерью, имеющей ребенка в возрасте до 16 лет, может быть признано судом незаконным.</w:t>
      </w:r>
    </w:p>
    <w:p w:rsidR="00A2167C" w:rsidRDefault="00A2167C" w:rsidP="002B5D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</w:p>
    <w:p w:rsidR="002B5D89" w:rsidRDefault="002B5D89" w:rsidP="002B5D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bookmarkStart w:id="0" w:name="_GoBack"/>
      <w:bookmarkEnd w:id="0"/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sectPr w:rsidR="002D77B4" w:rsidRPr="007E29F7" w:rsidSect="0051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F3E9C"/>
    <w:rsid w:val="00243178"/>
    <w:rsid w:val="002B5D89"/>
    <w:rsid w:val="002D77B4"/>
    <w:rsid w:val="00381778"/>
    <w:rsid w:val="003A6CF8"/>
    <w:rsid w:val="003C2679"/>
    <w:rsid w:val="005134A3"/>
    <w:rsid w:val="00574F7A"/>
    <w:rsid w:val="00645D12"/>
    <w:rsid w:val="00674D74"/>
    <w:rsid w:val="006B3691"/>
    <w:rsid w:val="007E29F7"/>
    <w:rsid w:val="008E7251"/>
    <w:rsid w:val="009A3F8B"/>
    <w:rsid w:val="00A2167C"/>
    <w:rsid w:val="00A9055C"/>
    <w:rsid w:val="00A96FF3"/>
    <w:rsid w:val="00C36F31"/>
    <w:rsid w:val="00CF02B8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A3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2024-06-20T05:33:00Z</dcterms:created>
  <dcterms:modified xsi:type="dcterms:W3CDTF">2024-06-20T05:33:00Z</dcterms:modified>
</cp:coreProperties>
</file>