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86" w:rsidRDefault="00097F86" w:rsidP="002E7659">
      <w:pPr>
        <w:jc w:val="center"/>
        <w:rPr>
          <w:b/>
          <w:sz w:val="32"/>
          <w:szCs w:val="32"/>
        </w:rPr>
      </w:pPr>
      <w:r w:rsidRPr="002E7659">
        <w:rPr>
          <w:b/>
          <w:sz w:val="32"/>
          <w:szCs w:val="32"/>
        </w:rPr>
        <w:t xml:space="preserve">АДМИНИСТРАЦИЯ  ОХОТИНСКОГО </w:t>
      </w:r>
      <w:proofErr w:type="gramStart"/>
      <w:r w:rsidRPr="002E7659">
        <w:rPr>
          <w:b/>
          <w:sz w:val="32"/>
          <w:szCs w:val="32"/>
        </w:rPr>
        <w:t>СЕЛЬСКОГО</w:t>
      </w:r>
      <w:proofErr w:type="gramEnd"/>
      <w:r w:rsidRPr="002E7659">
        <w:rPr>
          <w:b/>
          <w:sz w:val="32"/>
          <w:szCs w:val="32"/>
        </w:rPr>
        <w:t xml:space="preserve"> </w:t>
      </w:r>
    </w:p>
    <w:p w:rsidR="00097F86" w:rsidRPr="002E7659" w:rsidRDefault="00097F86" w:rsidP="002E7659">
      <w:pPr>
        <w:jc w:val="center"/>
        <w:rPr>
          <w:b/>
          <w:sz w:val="32"/>
          <w:szCs w:val="32"/>
        </w:rPr>
      </w:pPr>
      <w:r w:rsidRPr="002E7659">
        <w:rPr>
          <w:b/>
          <w:sz w:val="32"/>
          <w:szCs w:val="32"/>
        </w:rPr>
        <w:t>ПОСЕЛЕНИЯ</w:t>
      </w:r>
    </w:p>
    <w:p w:rsidR="00097F86" w:rsidRDefault="00097F86" w:rsidP="002E7659">
      <w:pPr>
        <w:jc w:val="center"/>
        <w:rPr>
          <w:b/>
          <w:sz w:val="32"/>
          <w:szCs w:val="32"/>
        </w:rPr>
      </w:pPr>
    </w:p>
    <w:p w:rsidR="00097F86" w:rsidRDefault="00097F86" w:rsidP="002E7659">
      <w:pPr>
        <w:jc w:val="center"/>
        <w:rPr>
          <w:sz w:val="32"/>
          <w:szCs w:val="32"/>
        </w:rPr>
      </w:pPr>
      <w:proofErr w:type="gramStart"/>
      <w:r w:rsidRPr="002E7659">
        <w:rPr>
          <w:sz w:val="32"/>
          <w:szCs w:val="32"/>
        </w:rPr>
        <w:t>П</w:t>
      </w:r>
      <w:proofErr w:type="gramEnd"/>
      <w:r w:rsidRPr="002E7659">
        <w:rPr>
          <w:sz w:val="32"/>
          <w:szCs w:val="32"/>
        </w:rPr>
        <w:t xml:space="preserve"> О С Т А Н О В Л Е Н ИЕ</w:t>
      </w:r>
    </w:p>
    <w:p w:rsidR="004D0462" w:rsidRPr="002E7659" w:rsidRDefault="004D0462" w:rsidP="002E7659">
      <w:pPr>
        <w:jc w:val="center"/>
        <w:rPr>
          <w:sz w:val="32"/>
          <w:szCs w:val="32"/>
        </w:rPr>
      </w:pPr>
    </w:p>
    <w:tbl>
      <w:tblPr>
        <w:tblW w:w="10764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2"/>
        <w:gridCol w:w="686"/>
        <w:gridCol w:w="6"/>
      </w:tblGrid>
      <w:tr w:rsidR="00097F86" w:rsidTr="00D02FE8">
        <w:tc>
          <w:tcPr>
            <w:tcW w:w="10764" w:type="dxa"/>
            <w:gridSpan w:val="3"/>
            <w:vAlign w:val="center"/>
          </w:tcPr>
          <w:p w:rsidR="00097F86" w:rsidRDefault="00097F86" w:rsidP="00D02FE8">
            <w:pPr>
              <w:pStyle w:val="a9"/>
              <w:snapToGrid w:val="0"/>
              <w:rPr>
                <w:rFonts w:ascii="Times New Roman" w:hAnsi="Times New Roman" w:cs="Tahoma"/>
                <w:sz w:val="32"/>
                <w:szCs w:val="32"/>
              </w:rPr>
            </w:pPr>
          </w:p>
          <w:p w:rsidR="004D0462" w:rsidRDefault="004D0462" w:rsidP="00D02FE8">
            <w:pPr>
              <w:pStyle w:val="a9"/>
              <w:snapToGrid w:val="0"/>
              <w:rPr>
                <w:rFonts w:ascii="Times New Roman" w:hAnsi="Times New Roman" w:cs="Tahoma"/>
                <w:szCs w:val="29"/>
              </w:rPr>
            </w:pPr>
          </w:p>
          <w:p w:rsidR="00097F86" w:rsidRDefault="00097F86" w:rsidP="00D02FE8">
            <w:pPr>
              <w:pStyle w:val="a9"/>
              <w:snapToGrid w:val="0"/>
              <w:rPr>
                <w:rFonts w:ascii="Times New Roman" w:hAnsi="Times New Roman" w:cs="Tahoma"/>
                <w:szCs w:val="29"/>
              </w:rPr>
            </w:pPr>
            <w:r>
              <w:rPr>
                <w:rFonts w:ascii="Times New Roman" w:hAnsi="Times New Roman" w:cs="Tahoma"/>
                <w:szCs w:val="29"/>
              </w:rPr>
              <w:t xml:space="preserve">от </w:t>
            </w:r>
            <w:r w:rsidR="005476E7">
              <w:rPr>
                <w:rFonts w:ascii="Times New Roman" w:hAnsi="Times New Roman" w:cs="Tahoma"/>
                <w:szCs w:val="29"/>
              </w:rPr>
              <w:t>25</w:t>
            </w:r>
            <w:r>
              <w:rPr>
                <w:rFonts w:ascii="Times New Roman" w:hAnsi="Times New Roman" w:cs="Tahoma"/>
                <w:szCs w:val="29"/>
              </w:rPr>
              <w:t>.</w:t>
            </w:r>
            <w:r w:rsidR="0045188D">
              <w:rPr>
                <w:rFonts w:ascii="Times New Roman" w:hAnsi="Times New Roman" w:cs="Tahoma"/>
                <w:szCs w:val="29"/>
              </w:rPr>
              <w:t>09</w:t>
            </w:r>
            <w:r>
              <w:rPr>
                <w:rFonts w:ascii="Times New Roman" w:hAnsi="Times New Roman" w:cs="Tahoma"/>
                <w:szCs w:val="29"/>
              </w:rPr>
              <w:t>. 20</w:t>
            </w:r>
            <w:r w:rsidR="0062768F">
              <w:rPr>
                <w:rFonts w:ascii="Times New Roman" w:hAnsi="Times New Roman" w:cs="Tahoma"/>
                <w:szCs w:val="29"/>
              </w:rPr>
              <w:t>2</w:t>
            </w:r>
            <w:r w:rsidR="005476E7">
              <w:rPr>
                <w:rFonts w:ascii="Times New Roman" w:hAnsi="Times New Roman" w:cs="Tahoma"/>
                <w:szCs w:val="29"/>
              </w:rPr>
              <w:t>4</w:t>
            </w:r>
            <w:r>
              <w:rPr>
                <w:rFonts w:ascii="Times New Roman" w:hAnsi="Times New Roman" w:cs="Tahoma"/>
                <w:szCs w:val="29"/>
              </w:rPr>
              <w:t xml:space="preserve"> года                                                                      </w:t>
            </w:r>
            <w:r w:rsidR="006D6ABC">
              <w:rPr>
                <w:rFonts w:ascii="Times New Roman" w:hAnsi="Times New Roman" w:cs="Tahoma"/>
                <w:szCs w:val="29"/>
              </w:rPr>
              <w:t xml:space="preserve">                             №</w:t>
            </w:r>
            <w:r w:rsidR="005476E7">
              <w:rPr>
                <w:rFonts w:ascii="Times New Roman" w:hAnsi="Times New Roman" w:cs="Tahoma"/>
                <w:szCs w:val="29"/>
              </w:rPr>
              <w:t>198</w:t>
            </w:r>
          </w:p>
          <w:p w:rsidR="00097F86" w:rsidRDefault="00097F86" w:rsidP="00D02FE8">
            <w:pPr>
              <w:pStyle w:val="a9"/>
              <w:snapToGrid w:val="0"/>
              <w:rPr>
                <w:rFonts w:ascii="Times New Roman" w:hAnsi="Times New Roman" w:cs="Tahoma"/>
                <w:sz w:val="32"/>
                <w:szCs w:val="32"/>
              </w:rPr>
            </w:pPr>
          </w:p>
        </w:tc>
      </w:tr>
      <w:tr w:rsidR="00097F86" w:rsidRPr="005A048C" w:rsidTr="00D02FE8">
        <w:trPr>
          <w:gridAfter w:val="1"/>
          <w:wAfter w:w="6" w:type="dxa"/>
        </w:trPr>
        <w:tc>
          <w:tcPr>
            <w:tcW w:w="100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7F86" w:rsidRPr="005A048C" w:rsidRDefault="00097F86" w:rsidP="00794CE6">
            <w:pPr>
              <w:rPr>
                <w:b/>
              </w:rPr>
            </w:pPr>
            <w:r w:rsidRPr="005A048C">
              <w:rPr>
                <w:b/>
              </w:rPr>
              <w:t>«Об утверждении основных направлений бюджетной и налоговой политики</w:t>
            </w:r>
          </w:p>
          <w:p w:rsidR="00097F86" w:rsidRPr="004D0462" w:rsidRDefault="00097F86" w:rsidP="007D252A">
            <w:pPr>
              <w:rPr>
                <w:b/>
              </w:rPr>
            </w:pPr>
            <w:r w:rsidRPr="005A048C">
              <w:rPr>
                <w:b/>
              </w:rPr>
              <w:t>Охотинского сельского поселения на 20</w:t>
            </w:r>
            <w:r w:rsidR="00F64058">
              <w:rPr>
                <w:b/>
              </w:rPr>
              <w:t>2</w:t>
            </w:r>
            <w:r w:rsidR="007D252A" w:rsidRPr="007D252A">
              <w:rPr>
                <w:b/>
              </w:rPr>
              <w:t xml:space="preserve">5 </w:t>
            </w:r>
            <w:r w:rsidRPr="005A048C">
              <w:rPr>
                <w:b/>
              </w:rPr>
              <w:t xml:space="preserve"> год и на плановый период 20</w:t>
            </w:r>
            <w:r w:rsidR="00A753F2">
              <w:rPr>
                <w:b/>
              </w:rPr>
              <w:t>2</w:t>
            </w:r>
            <w:r w:rsidR="007D252A" w:rsidRPr="007D252A">
              <w:rPr>
                <w:b/>
              </w:rPr>
              <w:t>6</w:t>
            </w:r>
            <w:r w:rsidRPr="005A048C">
              <w:rPr>
                <w:b/>
              </w:rPr>
              <w:t>-20</w:t>
            </w:r>
            <w:r>
              <w:rPr>
                <w:b/>
              </w:rPr>
              <w:t>2</w:t>
            </w:r>
            <w:r w:rsidR="007D252A" w:rsidRPr="007D252A">
              <w:rPr>
                <w:b/>
              </w:rPr>
              <w:t>7</w:t>
            </w:r>
            <w:r w:rsidRPr="005A048C">
              <w:rPr>
                <w:b/>
              </w:rPr>
              <w:t xml:space="preserve"> годы</w:t>
            </w:r>
            <w:r w:rsidR="004D0462">
              <w:rPr>
                <w:b/>
              </w:rPr>
              <w:t>»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7F86" w:rsidRPr="005A048C" w:rsidRDefault="00097F86" w:rsidP="00D02FE8">
            <w:pPr>
              <w:pStyle w:val="a9"/>
              <w:snapToGrid w:val="0"/>
              <w:rPr>
                <w:rFonts w:ascii="Times New Roman" w:hAnsi="Times New Roman" w:cs="Tahoma"/>
              </w:rPr>
            </w:pPr>
          </w:p>
        </w:tc>
      </w:tr>
      <w:tr w:rsidR="00097F86" w:rsidRPr="002E7659" w:rsidTr="00D02FE8">
        <w:trPr>
          <w:gridAfter w:val="1"/>
          <w:wAfter w:w="6" w:type="dxa"/>
        </w:trPr>
        <w:tc>
          <w:tcPr>
            <w:tcW w:w="100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7F86" w:rsidRPr="002E7659" w:rsidRDefault="00097F86" w:rsidP="00D02FE8">
            <w:pPr>
              <w:pStyle w:val="aa"/>
              <w:snapToGrid w:val="0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EC0D11">
            <w:pPr>
              <w:ind w:firstLine="709"/>
              <w:jc w:val="both"/>
            </w:pPr>
            <w:r w:rsidRPr="002E7659">
              <w:t xml:space="preserve">    </w:t>
            </w:r>
            <w:proofErr w:type="gramStart"/>
            <w:r w:rsidRPr="002E7659">
              <w:t>В целях разработки проекта  бюджета Охот</w:t>
            </w:r>
            <w:r>
              <w:t xml:space="preserve">инского сельского поселения на </w:t>
            </w:r>
            <w:r w:rsidRPr="002E7659">
              <w:t>20</w:t>
            </w:r>
            <w:r w:rsidR="00F64058">
              <w:t>2</w:t>
            </w:r>
            <w:r w:rsidR="007D252A" w:rsidRPr="007D252A">
              <w:t>5</w:t>
            </w:r>
            <w:r w:rsidRPr="002E7659">
              <w:t xml:space="preserve"> год и на плановый 20</w:t>
            </w:r>
            <w:r w:rsidR="00A753F2">
              <w:t>2</w:t>
            </w:r>
            <w:r w:rsidR="007D252A" w:rsidRPr="007D252A">
              <w:t>6</w:t>
            </w:r>
            <w:r w:rsidRPr="002E7659">
              <w:t xml:space="preserve"> – 20</w:t>
            </w:r>
            <w:r>
              <w:t>2</w:t>
            </w:r>
            <w:r w:rsidR="007D252A" w:rsidRPr="007D252A">
              <w:t xml:space="preserve">7 </w:t>
            </w:r>
            <w:r w:rsidRPr="002E7659">
              <w:t xml:space="preserve"> годы, в соответствии со статьей 172-2 Бюджетного кодекса Росси</w:t>
            </w:r>
            <w:r w:rsidRPr="002E7659">
              <w:t>й</w:t>
            </w:r>
            <w:r w:rsidRPr="002E7659">
              <w:t>ской Федерации и ст. 4 «Положения о бюджетном процессе в Охотинском сельском поселении», утвержденного решением Муниципального Совета от 15.05.2014 г. № 13</w:t>
            </w:r>
            <w:proofErr w:type="gramEnd"/>
          </w:p>
          <w:p w:rsidR="00097F86" w:rsidRDefault="00097F86" w:rsidP="00D02FE8">
            <w:pPr>
              <w:pStyle w:val="a4"/>
            </w:pPr>
          </w:p>
          <w:p w:rsidR="00097F86" w:rsidRDefault="004D0462" w:rsidP="002E7659">
            <w:r>
              <w:t xml:space="preserve">АДМИНИСТРАЦИЯ </w:t>
            </w:r>
            <w:r w:rsidR="00097F86" w:rsidRPr="002E7659">
              <w:t>ПОСТАНОВЛЯ</w:t>
            </w:r>
            <w:r>
              <w:t>ЕТ</w:t>
            </w:r>
            <w:r w:rsidR="00097F86" w:rsidRPr="002E7659">
              <w:t>:</w:t>
            </w:r>
          </w:p>
          <w:p w:rsidR="008E0FB3" w:rsidRPr="002E7659" w:rsidRDefault="008E0FB3" w:rsidP="002E7659"/>
          <w:p w:rsidR="00097F86" w:rsidRPr="002E7659" w:rsidRDefault="00097F86" w:rsidP="00CB7B8D">
            <w:pPr>
              <w:spacing w:line="360" w:lineRule="auto"/>
              <w:jc w:val="both"/>
            </w:pPr>
            <w:r w:rsidRPr="002E7659">
              <w:tab/>
              <w:t xml:space="preserve">1. Утвердить </w:t>
            </w:r>
            <w:r w:rsidR="004D0462">
              <w:t>О</w:t>
            </w:r>
            <w:r w:rsidRPr="002E7659">
              <w:t>сновные направления бюджетной и налоговой политики Охотинского сельского поселения на 20</w:t>
            </w:r>
            <w:r w:rsidR="00F64058">
              <w:t>2</w:t>
            </w:r>
            <w:r w:rsidR="007D252A" w:rsidRPr="007D252A">
              <w:t>5</w:t>
            </w:r>
            <w:r w:rsidR="004D0462">
              <w:t xml:space="preserve"> – </w:t>
            </w:r>
            <w:r w:rsidRPr="002E7659">
              <w:t>20</w:t>
            </w:r>
            <w:r>
              <w:t>2</w:t>
            </w:r>
            <w:r w:rsidR="007D252A" w:rsidRPr="007D252A">
              <w:t>7</w:t>
            </w:r>
            <w:r w:rsidR="004D0462">
              <w:t xml:space="preserve"> </w:t>
            </w:r>
            <w:r w:rsidRPr="002E7659">
              <w:t>годы</w:t>
            </w:r>
            <w:r w:rsidR="004D0462">
              <w:t>, согласно Приложению 1.</w:t>
            </w:r>
          </w:p>
          <w:p w:rsidR="00097F86" w:rsidRPr="002E7659" w:rsidRDefault="00097F86" w:rsidP="00CB7B8D">
            <w:pPr>
              <w:spacing w:line="360" w:lineRule="auto"/>
              <w:jc w:val="both"/>
            </w:pPr>
            <w:r w:rsidRPr="002E7659">
              <w:tab/>
              <w:t>2. Администрации по</w:t>
            </w:r>
            <w:r>
              <w:t xml:space="preserve">селения при разработке проекта </w:t>
            </w:r>
            <w:r w:rsidRPr="002E7659">
              <w:t>бюджета на 20</w:t>
            </w:r>
            <w:r w:rsidR="00F64058">
              <w:t>2</w:t>
            </w:r>
            <w:r w:rsidR="007D252A" w:rsidRPr="007D252A">
              <w:t>5</w:t>
            </w:r>
            <w:r w:rsidRPr="002E7659">
              <w:t xml:space="preserve"> год и плановый </w:t>
            </w:r>
            <w:r w:rsidR="0062768F">
              <w:t>202</w:t>
            </w:r>
            <w:r w:rsidR="007D252A" w:rsidRPr="007D252A">
              <w:t>6</w:t>
            </w:r>
            <w:r w:rsidR="0062768F">
              <w:t xml:space="preserve"> – 202</w:t>
            </w:r>
            <w:r w:rsidR="007D252A" w:rsidRPr="007D252A">
              <w:t>7</w:t>
            </w:r>
            <w:r w:rsidR="0062768F">
              <w:t xml:space="preserve">  </w:t>
            </w:r>
            <w:r w:rsidRPr="002E7659">
              <w:t>годы обеспечить соблюдение «Основных направлений бюджетной и налоговой п</w:t>
            </w:r>
            <w:r w:rsidRPr="002E7659">
              <w:t>о</w:t>
            </w:r>
            <w:r w:rsidRPr="002E7659">
              <w:t>литики Охотинского сельского поселения на 20</w:t>
            </w:r>
            <w:r w:rsidR="00F64058">
              <w:t>2</w:t>
            </w:r>
            <w:r w:rsidR="007D252A" w:rsidRPr="007D252A">
              <w:t>5</w:t>
            </w:r>
            <w:r w:rsidRPr="002E7659">
              <w:t xml:space="preserve"> год и плановый период 20</w:t>
            </w:r>
            <w:r w:rsidR="00A753F2">
              <w:t>2</w:t>
            </w:r>
            <w:r w:rsidR="007D252A" w:rsidRPr="007D252A">
              <w:t>6</w:t>
            </w:r>
            <w:r w:rsidRPr="002E7659">
              <w:t xml:space="preserve"> – 20</w:t>
            </w:r>
            <w:r>
              <w:t>2</w:t>
            </w:r>
            <w:r w:rsidR="007D252A" w:rsidRPr="007D252A">
              <w:t>7</w:t>
            </w:r>
            <w:r w:rsidRPr="002E7659">
              <w:t xml:space="preserve"> годы», утвержденных настоящим постановлением.</w:t>
            </w:r>
          </w:p>
          <w:p w:rsidR="00097F86" w:rsidRPr="002E7659" w:rsidRDefault="00097F86" w:rsidP="00CB7B8D">
            <w:pPr>
              <w:spacing w:line="360" w:lineRule="auto"/>
            </w:pPr>
            <w:r w:rsidRPr="002E7659">
              <w:tab/>
              <w:t xml:space="preserve">3. </w:t>
            </w:r>
            <w:proofErr w:type="gramStart"/>
            <w:r w:rsidRPr="002E7659">
              <w:t>Контроль за</w:t>
            </w:r>
            <w:proofErr w:type="gramEnd"/>
            <w:r w:rsidRPr="002E7659">
              <w:t xml:space="preserve"> исполнением настоящего постановления возложить на консультанта </w:t>
            </w:r>
            <w:r w:rsidR="0062768F">
              <w:t>ф</w:t>
            </w:r>
            <w:r w:rsidR="0062768F">
              <w:t>и</w:t>
            </w:r>
            <w:r w:rsidR="0062768F">
              <w:t xml:space="preserve">нансиста Администрации </w:t>
            </w:r>
            <w:proofErr w:type="spellStart"/>
            <w:r w:rsidR="0062768F">
              <w:t>Охотинского</w:t>
            </w:r>
            <w:proofErr w:type="spellEnd"/>
            <w:r w:rsidR="0062768F">
              <w:t xml:space="preserve"> сельского поселения</w:t>
            </w:r>
            <w:r w:rsidRPr="002E7659">
              <w:t xml:space="preserve">  </w:t>
            </w:r>
            <w:proofErr w:type="spellStart"/>
            <w:r w:rsidRPr="002E7659">
              <w:t>Е.В.Моченову</w:t>
            </w:r>
            <w:proofErr w:type="spellEnd"/>
            <w:r w:rsidRPr="002E7659">
              <w:t>.</w:t>
            </w:r>
          </w:p>
          <w:p w:rsidR="00097F86" w:rsidRPr="002E7659" w:rsidRDefault="00097F86" w:rsidP="00CB7B8D">
            <w:pPr>
              <w:spacing w:line="360" w:lineRule="auto"/>
            </w:pPr>
            <w:r w:rsidRPr="002E7659">
              <w:tab/>
              <w:t>4. Настоящее постановление вступает в силу с момента подписания.</w:t>
            </w:r>
          </w:p>
          <w:p w:rsidR="00097F86" w:rsidRPr="002E7659" w:rsidRDefault="00097F86" w:rsidP="00CB7B8D">
            <w:pPr>
              <w:pStyle w:val="aa"/>
              <w:spacing w:line="360" w:lineRule="auto"/>
              <w:ind w:left="0" w:firstLine="709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5D3174" w:rsidP="002E7659">
            <w:r>
              <w:t>Глава</w:t>
            </w:r>
            <w:r w:rsidR="00097F86" w:rsidRPr="002E7659">
              <w:t xml:space="preserve"> Охотинского сельского поселения:                               </w:t>
            </w:r>
            <w:r>
              <w:t>М.Е.Борошнева</w:t>
            </w:r>
            <w:r w:rsidR="00097F86" w:rsidRPr="002E7659">
              <w:t xml:space="preserve"> </w:t>
            </w:r>
          </w:p>
          <w:p w:rsidR="00097F86" w:rsidRPr="002E7659" w:rsidRDefault="00097F86" w:rsidP="002E7659"/>
          <w:p w:rsidR="00097F86" w:rsidRPr="002E7659" w:rsidRDefault="00097F86" w:rsidP="002E7659"/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Default="00097F86" w:rsidP="00D02FE8">
            <w:pPr>
              <w:pStyle w:val="aa"/>
              <w:ind w:left="0"/>
              <w:rPr>
                <w:rFonts w:ascii="Times New Roman" w:hAnsi="Times New Roman" w:cs="Tahoma"/>
                <w:b/>
              </w:rPr>
            </w:pPr>
          </w:p>
          <w:p w:rsidR="00097F86" w:rsidRDefault="00097F86" w:rsidP="00D02FE8">
            <w:pPr>
              <w:pStyle w:val="aa"/>
              <w:ind w:left="0"/>
              <w:rPr>
                <w:rFonts w:ascii="Times New Roman" w:hAnsi="Times New Roman" w:cs="Tahoma"/>
                <w:b/>
              </w:rPr>
            </w:pPr>
          </w:p>
          <w:p w:rsidR="004D0462" w:rsidRPr="002E7659" w:rsidRDefault="004D0462" w:rsidP="00D02FE8">
            <w:pPr>
              <w:pStyle w:val="aa"/>
              <w:ind w:left="0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ind w:left="0"/>
              <w:rPr>
                <w:rFonts w:ascii="Times New Roman" w:hAnsi="Times New Roman" w:cs="Tahoma"/>
                <w:b/>
              </w:rPr>
            </w:pP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7F86" w:rsidRPr="002E7659" w:rsidRDefault="00097F86" w:rsidP="00D02FE8">
            <w:pPr>
              <w:pStyle w:val="a9"/>
              <w:snapToGrid w:val="0"/>
              <w:rPr>
                <w:rFonts w:ascii="Times New Roman" w:hAnsi="Times New Roman" w:cs="Tahoma"/>
                <w:b/>
                <w:sz w:val="4"/>
                <w:szCs w:val="4"/>
              </w:rPr>
            </w:pPr>
          </w:p>
        </w:tc>
      </w:tr>
    </w:tbl>
    <w:p w:rsidR="003841AF" w:rsidRDefault="00097F86" w:rsidP="00E00C80">
      <w:r>
        <w:t xml:space="preserve">                                                                                                                         </w:t>
      </w:r>
    </w:p>
    <w:p w:rsidR="003841AF" w:rsidRDefault="003841AF" w:rsidP="00E00C80"/>
    <w:p w:rsidR="003841AF" w:rsidRDefault="003841AF" w:rsidP="00E00C80"/>
    <w:p w:rsidR="003841AF" w:rsidRDefault="003841AF" w:rsidP="00E00C80">
      <w:r>
        <w:t xml:space="preserve">                                                                        </w:t>
      </w:r>
    </w:p>
    <w:p w:rsidR="00097F86" w:rsidRPr="005265F0" w:rsidRDefault="003841AF" w:rsidP="00E00C80">
      <w:r>
        <w:lastRenderedPageBreak/>
        <w:t xml:space="preserve">                                                                                           </w:t>
      </w:r>
      <w:r w:rsidR="00097F86">
        <w:t xml:space="preserve">   </w:t>
      </w:r>
      <w:r>
        <w:t xml:space="preserve">  </w:t>
      </w:r>
      <w:r w:rsidR="00097F86" w:rsidRPr="005265F0">
        <w:t xml:space="preserve">  Приложение № 1</w:t>
      </w:r>
    </w:p>
    <w:p w:rsidR="00097F86" w:rsidRPr="005265F0" w:rsidRDefault="00B91775" w:rsidP="007913ED">
      <w:pPr>
        <w:jc w:val="right"/>
      </w:pPr>
      <w:r>
        <w:t xml:space="preserve">       </w:t>
      </w:r>
      <w:r w:rsidR="00097F86" w:rsidRPr="005265F0">
        <w:t>к Постановлению администрации</w:t>
      </w:r>
    </w:p>
    <w:p w:rsidR="00097F86" w:rsidRPr="005265F0" w:rsidRDefault="003841AF" w:rsidP="007913ED">
      <w:pPr>
        <w:jc w:val="right"/>
      </w:pPr>
      <w:r>
        <w:t xml:space="preserve"> </w:t>
      </w:r>
      <w:r w:rsidR="00B91775">
        <w:t xml:space="preserve"> </w:t>
      </w:r>
      <w:r>
        <w:t xml:space="preserve"> </w:t>
      </w:r>
      <w:r w:rsidR="00B91775">
        <w:t xml:space="preserve">  </w:t>
      </w:r>
      <w:r>
        <w:t xml:space="preserve"> </w:t>
      </w:r>
      <w:r w:rsidR="00097F86">
        <w:t>Охотинского</w:t>
      </w:r>
      <w:r w:rsidR="00097F86" w:rsidRPr="005265F0">
        <w:t xml:space="preserve"> сельского поселения</w:t>
      </w:r>
    </w:p>
    <w:p w:rsidR="00097F86" w:rsidRPr="005265F0" w:rsidRDefault="00097F86" w:rsidP="00723F99">
      <w:r w:rsidRPr="005265F0">
        <w:t xml:space="preserve">                                                             </w:t>
      </w:r>
      <w:r w:rsidR="00723F99">
        <w:t xml:space="preserve">                                </w:t>
      </w:r>
      <w:r w:rsidRPr="005265F0">
        <w:t xml:space="preserve">   </w:t>
      </w:r>
      <w:r w:rsidR="00B91775">
        <w:t xml:space="preserve"> </w:t>
      </w:r>
      <w:r w:rsidRPr="005265F0">
        <w:t xml:space="preserve"> </w:t>
      </w:r>
      <w:r>
        <w:t>о</w:t>
      </w:r>
      <w:r w:rsidRPr="005265F0">
        <w:t>т</w:t>
      </w:r>
      <w:r>
        <w:t xml:space="preserve"> </w:t>
      </w:r>
      <w:r w:rsidR="005476E7">
        <w:t>25</w:t>
      </w:r>
      <w:r>
        <w:t>.</w:t>
      </w:r>
      <w:r w:rsidR="0045188D">
        <w:t>09</w:t>
      </w:r>
      <w:r>
        <w:t>.20</w:t>
      </w:r>
      <w:r w:rsidR="0062768F">
        <w:t>2</w:t>
      </w:r>
      <w:r w:rsidR="005476E7">
        <w:t>4</w:t>
      </w:r>
      <w:r w:rsidRPr="005265F0">
        <w:t xml:space="preserve"> г. №</w:t>
      </w:r>
      <w:r w:rsidR="005476E7">
        <w:t>198</w:t>
      </w:r>
    </w:p>
    <w:p w:rsidR="00097F86" w:rsidRDefault="00097F86" w:rsidP="007913ED">
      <w:pPr>
        <w:jc w:val="right"/>
        <w:rPr>
          <w:b/>
        </w:rPr>
      </w:pPr>
    </w:p>
    <w:p w:rsidR="00872393" w:rsidRPr="005265F0" w:rsidRDefault="00872393" w:rsidP="007913ED">
      <w:pPr>
        <w:jc w:val="right"/>
        <w:rPr>
          <w:b/>
        </w:rPr>
      </w:pPr>
      <w:bookmarkStart w:id="0" w:name="_GoBack"/>
      <w:bookmarkEnd w:id="0"/>
    </w:p>
    <w:p w:rsidR="00097F86" w:rsidRPr="005265F0" w:rsidRDefault="00097F86" w:rsidP="007913ED">
      <w:pPr>
        <w:jc w:val="center"/>
        <w:rPr>
          <w:b/>
        </w:rPr>
      </w:pPr>
      <w:r w:rsidRPr="005265F0">
        <w:rPr>
          <w:b/>
        </w:rPr>
        <w:t xml:space="preserve">Основные направления </w:t>
      </w:r>
    </w:p>
    <w:p w:rsidR="00097F86" w:rsidRPr="005265F0" w:rsidRDefault="00097F86" w:rsidP="000E2425">
      <w:pPr>
        <w:jc w:val="center"/>
        <w:rPr>
          <w:b/>
        </w:rPr>
      </w:pPr>
      <w:r w:rsidRPr="005265F0">
        <w:rPr>
          <w:b/>
        </w:rPr>
        <w:t xml:space="preserve">бюджетной и налоговой политики МУ «Администрации </w:t>
      </w:r>
      <w:r>
        <w:rPr>
          <w:b/>
        </w:rPr>
        <w:t>Охотинского</w:t>
      </w:r>
      <w:r w:rsidRPr="005265F0">
        <w:rPr>
          <w:b/>
        </w:rPr>
        <w:t xml:space="preserve"> сельского п</w:t>
      </w:r>
      <w:r w:rsidRPr="005265F0">
        <w:rPr>
          <w:b/>
        </w:rPr>
        <w:t>о</w:t>
      </w:r>
      <w:r w:rsidRPr="005265F0">
        <w:rPr>
          <w:b/>
        </w:rPr>
        <w:t>селения» на 20</w:t>
      </w:r>
      <w:r w:rsidR="009F33F8">
        <w:rPr>
          <w:b/>
        </w:rPr>
        <w:t>2</w:t>
      </w:r>
      <w:r w:rsidR="007D252A" w:rsidRPr="007D252A">
        <w:rPr>
          <w:b/>
        </w:rPr>
        <w:t>5</w:t>
      </w:r>
      <w:r w:rsidRPr="005265F0">
        <w:rPr>
          <w:b/>
        </w:rPr>
        <w:t xml:space="preserve"> год и на плановый период 20</w:t>
      </w:r>
      <w:r w:rsidR="0062768F">
        <w:rPr>
          <w:b/>
        </w:rPr>
        <w:t>2</w:t>
      </w:r>
      <w:r w:rsidR="007D252A" w:rsidRPr="007D252A">
        <w:rPr>
          <w:b/>
        </w:rPr>
        <w:t>6</w:t>
      </w:r>
      <w:r w:rsidRPr="005265F0">
        <w:rPr>
          <w:b/>
        </w:rPr>
        <w:t xml:space="preserve"> и 20</w:t>
      </w:r>
      <w:r w:rsidR="009F33F8">
        <w:rPr>
          <w:b/>
        </w:rPr>
        <w:t>2</w:t>
      </w:r>
      <w:r w:rsidR="007D252A" w:rsidRPr="007D252A">
        <w:rPr>
          <w:b/>
        </w:rPr>
        <w:t>7</w:t>
      </w:r>
      <w:r w:rsidRPr="005265F0">
        <w:rPr>
          <w:b/>
        </w:rPr>
        <w:t xml:space="preserve"> годов.</w:t>
      </w:r>
    </w:p>
    <w:p w:rsidR="00766A2A" w:rsidRPr="00766A2A" w:rsidRDefault="00766A2A" w:rsidP="00A679FB">
      <w:pPr>
        <w:tabs>
          <w:tab w:val="left" w:pos="1260"/>
        </w:tabs>
        <w:autoSpaceDE w:val="0"/>
        <w:autoSpaceDN w:val="0"/>
        <w:adjustRightInd w:val="0"/>
        <w:ind w:firstLine="709"/>
        <w:jc w:val="both"/>
      </w:pPr>
      <w:r w:rsidRPr="00766A2A">
        <w:t xml:space="preserve">     </w:t>
      </w:r>
      <w:proofErr w:type="gramStart"/>
      <w:r w:rsidRPr="00766A2A">
        <w:t xml:space="preserve">Основные направления бюджетной и налоговой политики </w:t>
      </w:r>
      <w:proofErr w:type="spellStart"/>
      <w:r>
        <w:t>Охотинского</w:t>
      </w:r>
      <w:proofErr w:type="spellEnd"/>
      <w:r w:rsidRPr="00766A2A">
        <w:t xml:space="preserve"> сельск</w:t>
      </w:r>
      <w:r w:rsidRPr="00766A2A">
        <w:t>о</w:t>
      </w:r>
      <w:r w:rsidRPr="00766A2A">
        <w:t>го поселения на 2025 год и на плановый период 2026</w:t>
      </w:r>
      <w:r>
        <w:t xml:space="preserve"> – </w:t>
      </w:r>
      <w:r w:rsidRPr="00766A2A">
        <w:t>2027</w:t>
      </w:r>
      <w:r>
        <w:t xml:space="preserve"> </w:t>
      </w:r>
      <w:r w:rsidRPr="00766A2A">
        <w:t xml:space="preserve"> годов подготовлены в соо</w:t>
      </w:r>
      <w:r w:rsidRPr="00766A2A">
        <w:t>т</w:t>
      </w:r>
      <w:r w:rsidRPr="00766A2A">
        <w:t xml:space="preserve">ветствии с требованиями Бюджетного кодекса Российской Федерации и Положения о бюджетном процессе в </w:t>
      </w:r>
      <w:proofErr w:type="spellStart"/>
      <w:r>
        <w:t>Охотинского</w:t>
      </w:r>
      <w:proofErr w:type="spellEnd"/>
      <w:r w:rsidRPr="00766A2A">
        <w:t xml:space="preserve"> сельском поселении, утвержденным Решением М</w:t>
      </w:r>
      <w:r w:rsidRPr="00766A2A">
        <w:t>у</w:t>
      </w:r>
      <w:r w:rsidRPr="00766A2A">
        <w:t xml:space="preserve">ниципального Совета </w:t>
      </w:r>
      <w:proofErr w:type="spellStart"/>
      <w:r>
        <w:t>Охотинского</w:t>
      </w:r>
      <w:proofErr w:type="spellEnd"/>
      <w:r w:rsidRPr="00766A2A">
        <w:t xml:space="preserve"> сельского поселения </w:t>
      </w:r>
      <w:proofErr w:type="spellStart"/>
      <w:r>
        <w:t>Мышкинского</w:t>
      </w:r>
      <w:proofErr w:type="spellEnd"/>
      <w:r w:rsidRPr="00766A2A">
        <w:t xml:space="preserve"> муниципального района Ярославской области № </w:t>
      </w:r>
      <w:r>
        <w:t>13</w:t>
      </w:r>
      <w:r w:rsidRPr="00766A2A">
        <w:t xml:space="preserve"> от </w:t>
      </w:r>
      <w:r>
        <w:t>15</w:t>
      </w:r>
      <w:r w:rsidRPr="00766A2A">
        <w:t>.</w:t>
      </w:r>
      <w:r>
        <w:t>05</w:t>
      </w:r>
      <w:r w:rsidRPr="00766A2A">
        <w:t>.201</w:t>
      </w:r>
      <w:r>
        <w:t xml:space="preserve">4 </w:t>
      </w:r>
      <w:r w:rsidRPr="00766A2A">
        <w:t xml:space="preserve">г. </w:t>
      </w:r>
      <w:proofErr w:type="gramEnd"/>
    </w:p>
    <w:p w:rsidR="00CC6286" w:rsidRDefault="00CC6286" w:rsidP="00A679F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6286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При подготовке основных направлений бюджетной и налоговой политики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Охоти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ского</w:t>
      </w:r>
      <w:proofErr w:type="spellEnd"/>
      <w:r w:rsidRPr="00CC6286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сельского поселения учитывались итоги реализации задач, поставленных на период до 2024 года, </w:t>
      </w:r>
      <w:proofErr w:type="gramStart"/>
      <w:r w:rsidRPr="00CC6286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приоритеты на</w:t>
      </w:r>
      <w:proofErr w:type="gramEnd"/>
      <w:r w:rsidRPr="00CC6286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ближайшую перспективу, условия и проблемы, над решен</w:t>
      </w:r>
      <w:r w:rsidRPr="00CC6286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и</w:t>
      </w:r>
      <w:r w:rsidRPr="00CC6286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ем которых предстоит работать в планируемом трехлетнем периоде.</w:t>
      </w:r>
    </w:p>
    <w:p w:rsidR="00CC6286" w:rsidRPr="00CC6286" w:rsidRDefault="00CC6286" w:rsidP="00A679FB">
      <w:pPr>
        <w:tabs>
          <w:tab w:val="left" w:pos="1260"/>
        </w:tabs>
        <w:autoSpaceDE w:val="0"/>
        <w:autoSpaceDN w:val="0"/>
        <w:adjustRightInd w:val="0"/>
        <w:ind w:firstLine="709"/>
        <w:jc w:val="both"/>
      </w:pPr>
      <w:r w:rsidRPr="00CC6286">
        <w:t xml:space="preserve">Основные направления бюджетной и налоговой политики </w:t>
      </w:r>
      <w:proofErr w:type="spellStart"/>
      <w:r>
        <w:t>Охотинского</w:t>
      </w:r>
      <w:proofErr w:type="spellEnd"/>
      <w:r w:rsidRPr="00CC6286">
        <w:t xml:space="preserve"> сельского поселения на 2025 год и на плановый период 2026</w:t>
      </w:r>
      <w:r>
        <w:t xml:space="preserve"> – </w:t>
      </w:r>
      <w:r w:rsidRPr="00CC6286">
        <w:t>2027</w:t>
      </w:r>
      <w:r>
        <w:t xml:space="preserve"> </w:t>
      </w:r>
      <w:r w:rsidRPr="00CC6286">
        <w:t xml:space="preserve"> годов разработаны в целях определения основных подходов к формированию проекта бюджета </w:t>
      </w:r>
      <w:proofErr w:type="spellStart"/>
      <w:r>
        <w:t>Охотинского</w:t>
      </w:r>
      <w:proofErr w:type="spellEnd"/>
      <w:r>
        <w:t xml:space="preserve"> </w:t>
      </w:r>
      <w:r w:rsidRPr="00CC6286">
        <w:t>сел</w:t>
      </w:r>
      <w:r w:rsidRPr="00CC6286">
        <w:t>ь</w:t>
      </w:r>
      <w:r w:rsidRPr="00CC6286">
        <w:t xml:space="preserve">ского поселения на 2025 год и на плановый период 2026-2027 годов, а также обеспечения прозрачности и открытости бюджетного планирования. </w:t>
      </w:r>
    </w:p>
    <w:p w:rsidR="00F74089" w:rsidRPr="00F74089" w:rsidRDefault="00F74089" w:rsidP="00A679FB">
      <w:pPr>
        <w:ind w:firstLine="709"/>
        <w:jc w:val="both"/>
      </w:pPr>
      <w:r w:rsidRPr="00F74089">
        <w:t xml:space="preserve">Основные направления бюджетной и налоговой политики </w:t>
      </w:r>
      <w:proofErr w:type="spellStart"/>
      <w:r>
        <w:t>Охотинского</w:t>
      </w:r>
      <w:proofErr w:type="spellEnd"/>
      <w:r w:rsidRPr="00F74089">
        <w:t xml:space="preserve"> сельского поселения на 2025 год и на плановый период 2026</w:t>
      </w:r>
      <w:r>
        <w:t xml:space="preserve"> – </w:t>
      </w:r>
      <w:r w:rsidRPr="00F74089">
        <w:t>2027</w:t>
      </w:r>
      <w:r>
        <w:t xml:space="preserve"> </w:t>
      </w:r>
      <w:r w:rsidRPr="00F74089">
        <w:t xml:space="preserve"> годов являются базой для фо</w:t>
      </w:r>
      <w:r w:rsidRPr="00F74089">
        <w:t>р</w:t>
      </w:r>
      <w:r w:rsidRPr="00F74089">
        <w:t>мирования бюджета на 2025 год и на плановый  период 2026</w:t>
      </w:r>
      <w:r>
        <w:t xml:space="preserve"> – </w:t>
      </w:r>
      <w:r w:rsidRPr="00F74089">
        <w:t>2027</w:t>
      </w:r>
      <w:r>
        <w:t xml:space="preserve"> </w:t>
      </w:r>
      <w:r w:rsidRPr="00F74089">
        <w:t xml:space="preserve"> годов и определяют стратегию действий Администрации </w:t>
      </w:r>
      <w:proofErr w:type="spellStart"/>
      <w:r>
        <w:t>Охотинского</w:t>
      </w:r>
      <w:proofErr w:type="spellEnd"/>
      <w:r w:rsidRPr="00F74089">
        <w:t xml:space="preserve"> сельского поселения в части доходов, расходов бюджета  и межбюджетных отношений.</w:t>
      </w:r>
    </w:p>
    <w:p w:rsidR="00CC6286" w:rsidRDefault="00CC6286" w:rsidP="00CC6286">
      <w:pPr>
        <w:ind w:firstLine="708"/>
        <w:jc w:val="both"/>
      </w:pPr>
    </w:p>
    <w:p w:rsidR="00106CB7" w:rsidRPr="008B51E6" w:rsidRDefault="00106CB7" w:rsidP="00106CB7">
      <w:pPr>
        <w:jc w:val="center"/>
        <w:rPr>
          <w:b/>
        </w:rPr>
      </w:pPr>
      <w:r w:rsidRPr="008B51E6">
        <w:rPr>
          <w:b/>
        </w:rPr>
        <w:t>Основные итоги бюджетной - налоговой политики</w:t>
      </w:r>
    </w:p>
    <w:p w:rsidR="00D767FD" w:rsidRPr="008B51E6" w:rsidRDefault="00106CB7" w:rsidP="000E2425">
      <w:pPr>
        <w:jc w:val="center"/>
        <w:rPr>
          <w:b/>
        </w:rPr>
      </w:pPr>
      <w:r w:rsidRPr="008B51E6">
        <w:rPr>
          <w:b/>
        </w:rPr>
        <w:t>20</w:t>
      </w:r>
      <w:r>
        <w:rPr>
          <w:b/>
        </w:rPr>
        <w:t>2</w:t>
      </w:r>
      <w:r w:rsidR="00926C22">
        <w:rPr>
          <w:b/>
        </w:rPr>
        <w:t>3</w:t>
      </w:r>
      <w:r w:rsidRPr="008B51E6">
        <w:rPr>
          <w:b/>
        </w:rPr>
        <w:t xml:space="preserve"> года </w:t>
      </w:r>
      <w:r w:rsidR="00926C22">
        <w:rPr>
          <w:b/>
        </w:rPr>
        <w:t xml:space="preserve"> - </w:t>
      </w:r>
      <w:r w:rsidRPr="008B51E6">
        <w:rPr>
          <w:b/>
        </w:rPr>
        <w:t xml:space="preserve"> начала 202</w:t>
      </w:r>
      <w:r w:rsidR="00926C22">
        <w:rPr>
          <w:b/>
        </w:rPr>
        <w:t>4</w:t>
      </w:r>
      <w:r w:rsidRPr="008B51E6">
        <w:rPr>
          <w:b/>
        </w:rPr>
        <w:t xml:space="preserve"> годов</w:t>
      </w:r>
    </w:p>
    <w:p w:rsidR="001656A0" w:rsidRPr="001656A0" w:rsidRDefault="001656A0" w:rsidP="00A679FB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656A0">
        <w:rPr>
          <w:lang w:eastAsia="en-US"/>
        </w:rPr>
        <w:t>Основная цель бюджетной политики – эффективное решение  текущих задач и з</w:t>
      </w:r>
      <w:r w:rsidRPr="001656A0">
        <w:rPr>
          <w:lang w:eastAsia="en-US"/>
        </w:rPr>
        <w:t>а</w:t>
      </w:r>
      <w:r w:rsidRPr="001656A0">
        <w:rPr>
          <w:lang w:eastAsia="en-US"/>
        </w:rPr>
        <w:t>дач развития в соответствии с приоритетами социально-экономического развития сел</w:t>
      </w:r>
      <w:r w:rsidRPr="001656A0">
        <w:rPr>
          <w:lang w:eastAsia="en-US"/>
        </w:rPr>
        <w:t>ь</w:t>
      </w:r>
      <w:r w:rsidRPr="001656A0">
        <w:rPr>
          <w:lang w:eastAsia="en-US"/>
        </w:rPr>
        <w:t>ского поселения в условиях ограниченности бюджетных ресурсов.</w:t>
      </w:r>
    </w:p>
    <w:p w:rsidR="001656A0" w:rsidRPr="001656A0" w:rsidRDefault="001656A0" w:rsidP="00A679FB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1656A0">
        <w:t>В целях оптимизации расходов муниципальных программ и непрограммных расх</w:t>
      </w:r>
      <w:r w:rsidRPr="001656A0">
        <w:t>о</w:t>
      </w:r>
      <w:r w:rsidRPr="001656A0">
        <w:t>дов бюджета проводится ряд мероприятий:</w:t>
      </w:r>
    </w:p>
    <w:p w:rsidR="001656A0" w:rsidRPr="001656A0" w:rsidRDefault="001656A0" w:rsidP="00A679FB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1656A0">
        <w:t xml:space="preserve">  - мониторинг экономии бюджетных средств, образовавшейся в результате заключения контрактов (договоров)</w:t>
      </w:r>
      <w:r w:rsidRPr="001656A0">
        <w:rPr>
          <w:lang w:eastAsia="en-US"/>
        </w:rPr>
        <w:t xml:space="preserve"> на поставки товаров, оказания услуг, выполнение  работ для м</w:t>
      </w:r>
      <w:r w:rsidRPr="001656A0">
        <w:rPr>
          <w:lang w:eastAsia="en-US"/>
        </w:rPr>
        <w:t>у</w:t>
      </w:r>
      <w:r w:rsidRPr="001656A0">
        <w:rPr>
          <w:lang w:eastAsia="en-US"/>
        </w:rPr>
        <w:t>ниципальных нужд на конкурсной основе</w:t>
      </w:r>
      <w:r w:rsidRPr="001656A0">
        <w:t>;</w:t>
      </w:r>
    </w:p>
    <w:p w:rsidR="001656A0" w:rsidRPr="001656A0" w:rsidRDefault="001656A0" w:rsidP="00A679FB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1656A0">
        <w:t xml:space="preserve">  - проведение </w:t>
      </w:r>
      <w:proofErr w:type="gramStart"/>
      <w:r w:rsidRPr="001656A0">
        <w:t>ревизии эффективности расходов бюджета сельского посел</w:t>
      </w:r>
      <w:r w:rsidRPr="001656A0">
        <w:t>е</w:t>
      </w:r>
      <w:r w:rsidRPr="001656A0">
        <w:t>ния</w:t>
      </w:r>
      <w:proofErr w:type="gramEnd"/>
      <w:r w:rsidRPr="001656A0">
        <w:t xml:space="preserve">. </w:t>
      </w:r>
    </w:p>
    <w:p w:rsidR="001656A0" w:rsidRPr="001656A0" w:rsidRDefault="001656A0" w:rsidP="00A679FB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color w:val="000000"/>
        </w:rPr>
      </w:pPr>
      <w:r w:rsidRPr="001656A0">
        <w:rPr>
          <w:color w:val="000000"/>
        </w:rPr>
        <w:t>Расходы бюджета сельского поселения сформированы с учетом принципов бюдж</w:t>
      </w:r>
      <w:r w:rsidRPr="001656A0">
        <w:rPr>
          <w:color w:val="000000"/>
        </w:rPr>
        <w:t>е</w:t>
      </w:r>
      <w:r w:rsidRPr="001656A0">
        <w:rPr>
          <w:color w:val="000000"/>
        </w:rPr>
        <w:t>тирования, ориентированного на результат, в разрезе муниц</w:t>
      </w:r>
      <w:r w:rsidRPr="001656A0">
        <w:rPr>
          <w:color w:val="000000"/>
        </w:rPr>
        <w:t>и</w:t>
      </w:r>
      <w:r w:rsidRPr="001656A0">
        <w:rPr>
          <w:color w:val="000000"/>
        </w:rPr>
        <w:t>пальных программ.</w:t>
      </w:r>
    </w:p>
    <w:p w:rsidR="001656A0" w:rsidRPr="001656A0" w:rsidRDefault="001656A0" w:rsidP="00A679F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1656A0">
        <w:rPr>
          <w:rFonts w:eastAsia="Calibri"/>
          <w:color w:val="000000"/>
        </w:rPr>
        <w:t xml:space="preserve">В 2024 году действуют </w:t>
      </w:r>
      <w:r>
        <w:rPr>
          <w:rFonts w:eastAsia="Calibri"/>
          <w:color w:val="000000"/>
        </w:rPr>
        <w:t>4</w:t>
      </w:r>
      <w:r w:rsidRPr="001656A0">
        <w:rPr>
          <w:rFonts w:eastAsia="Calibri"/>
          <w:color w:val="000000"/>
        </w:rPr>
        <w:t xml:space="preserve"> муниципальных программ </w:t>
      </w:r>
      <w:proofErr w:type="spellStart"/>
      <w:r>
        <w:rPr>
          <w:rFonts w:eastAsia="Calibri"/>
          <w:color w:val="000000"/>
        </w:rPr>
        <w:t>Охотинского</w:t>
      </w:r>
      <w:proofErr w:type="spellEnd"/>
      <w:r>
        <w:rPr>
          <w:rFonts w:eastAsia="Calibri"/>
          <w:color w:val="000000"/>
        </w:rPr>
        <w:t xml:space="preserve"> </w:t>
      </w:r>
      <w:r w:rsidRPr="001656A0">
        <w:rPr>
          <w:rFonts w:eastAsia="Calibri"/>
          <w:color w:val="000000"/>
        </w:rPr>
        <w:t xml:space="preserve"> сельского посел</w:t>
      </w:r>
      <w:r w:rsidRPr="001656A0">
        <w:rPr>
          <w:rFonts w:eastAsia="Calibri"/>
          <w:color w:val="000000"/>
        </w:rPr>
        <w:t>е</w:t>
      </w:r>
      <w:r w:rsidRPr="001656A0">
        <w:rPr>
          <w:rFonts w:eastAsia="Calibri"/>
          <w:color w:val="000000"/>
        </w:rPr>
        <w:t xml:space="preserve">ния. Муниципальные программы </w:t>
      </w:r>
      <w:proofErr w:type="spellStart"/>
      <w:r>
        <w:rPr>
          <w:rFonts w:eastAsia="Calibri"/>
          <w:color w:val="000000"/>
        </w:rPr>
        <w:t>Охотинского</w:t>
      </w:r>
      <w:proofErr w:type="spellEnd"/>
      <w:r>
        <w:rPr>
          <w:rFonts w:eastAsia="Calibri"/>
          <w:color w:val="000000"/>
        </w:rPr>
        <w:t xml:space="preserve"> </w:t>
      </w:r>
      <w:r w:rsidRPr="001656A0">
        <w:rPr>
          <w:rFonts w:eastAsia="Calibri"/>
          <w:color w:val="000000"/>
        </w:rPr>
        <w:t xml:space="preserve"> сельского поселения разработаны</w:t>
      </w:r>
      <w:r w:rsidRPr="001656A0">
        <w:rPr>
          <w:rFonts w:eastAsia="Calibri"/>
          <w:lang w:eastAsia="en-US"/>
        </w:rPr>
        <w:t xml:space="preserve"> в соо</w:t>
      </w:r>
      <w:r w:rsidRPr="001656A0">
        <w:rPr>
          <w:rFonts w:eastAsia="Calibri"/>
          <w:lang w:eastAsia="en-US"/>
        </w:rPr>
        <w:t>т</w:t>
      </w:r>
      <w:r w:rsidRPr="001656A0">
        <w:rPr>
          <w:rFonts w:eastAsia="Calibri"/>
          <w:lang w:eastAsia="en-US"/>
        </w:rPr>
        <w:t xml:space="preserve">ветствии с приоритетами социально-экономического развития сельского поселения и </w:t>
      </w:r>
      <w:r w:rsidRPr="001656A0">
        <w:rPr>
          <w:rFonts w:eastAsia="Calibri"/>
          <w:color w:val="000000"/>
        </w:rPr>
        <w:t>с учетом положений соответствующих государственных программ Ярославской обл</w:t>
      </w:r>
      <w:r w:rsidRPr="001656A0">
        <w:rPr>
          <w:rFonts w:eastAsia="Calibri"/>
          <w:color w:val="000000"/>
        </w:rPr>
        <w:t>а</w:t>
      </w:r>
      <w:r w:rsidRPr="001656A0">
        <w:rPr>
          <w:rFonts w:eastAsia="Calibri"/>
          <w:color w:val="000000"/>
        </w:rPr>
        <w:t>сти.</w:t>
      </w:r>
    </w:p>
    <w:p w:rsidR="001656A0" w:rsidRDefault="001656A0" w:rsidP="001656A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</w:rPr>
      </w:pPr>
      <w:r w:rsidRPr="001656A0">
        <w:rPr>
          <w:rFonts w:eastAsia="Calibri"/>
          <w:color w:val="000000"/>
        </w:rPr>
        <w:t xml:space="preserve"> В части межбюджетных отношений планирование осуществлялось на основе мет</w:t>
      </w:r>
      <w:r w:rsidRPr="001656A0">
        <w:rPr>
          <w:rFonts w:eastAsia="Calibri"/>
          <w:color w:val="000000"/>
        </w:rPr>
        <w:t>о</w:t>
      </w:r>
      <w:r w:rsidRPr="001656A0">
        <w:rPr>
          <w:rFonts w:eastAsia="Calibri"/>
          <w:color w:val="000000"/>
        </w:rPr>
        <w:t>дик предоставления и распределения соответствующих межбю</w:t>
      </w:r>
      <w:r w:rsidRPr="001656A0">
        <w:rPr>
          <w:rFonts w:eastAsia="Calibri"/>
          <w:color w:val="000000"/>
        </w:rPr>
        <w:t>д</w:t>
      </w:r>
      <w:r w:rsidRPr="001656A0">
        <w:rPr>
          <w:rFonts w:eastAsia="Calibri"/>
          <w:color w:val="000000"/>
        </w:rPr>
        <w:t>жетных трансфертов.</w:t>
      </w:r>
    </w:p>
    <w:p w:rsidR="001656A0" w:rsidRPr="001656A0" w:rsidRDefault="001656A0" w:rsidP="001656A0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lang w:eastAsia="en-US"/>
        </w:rPr>
      </w:pPr>
      <w:r w:rsidRPr="001656A0">
        <w:rPr>
          <w:lang w:eastAsia="en-US"/>
        </w:rPr>
        <w:t xml:space="preserve">Налоговая политика органов местного самоуправления </w:t>
      </w:r>
      <w:proofErr w:type="spellStart"/>
      <w:r>
        <w:rPr>
          <w:lang w:eastAsia="en-US"/>
        </w:rPr>
        <w:t>Охотинского</w:t>
      </w:r>
      <w:proofErr w:type="spellEnd"/>
      <w:r w:rsidRPr="001656A0">
        <w:rPr>
          <w:lang w:eastAsia="en-US"/>
        </w:rPr>
        <w:t xml:space="preserve"> сельского п</w:t>
      </w:r>
      <w:r w:rsidRPr="001656A0">
        <w:rPr>
          <w:lang w:eastAsia="en-US"/>
        </w:rPr>
        <w:t>о</w:t>
      </w:r>
      <w:r w:rsidRPr="001656A0">
        <w:rPr>
          <w:lang w:eastAsia="en-US"/>
        </w:rPr>
        <w:t>селения 2023 года – начала 2024 года ориентирована на реализацию изменений федерал</w:t>
      </w:r>
      <w:r w:rsidRPr="001656A0">
        <w:rPr>
          <w:lang w:eastAsia="en-US"/>
        </w:rPr>
        <w:t>ь</w:t>
      </w:r>
      <w:r w:rsidRPr="001656A0">
        <w:rPr>
          <w:lang w:eastAsia="en-US"/>
        </w:rPr>
        <w:t>ного налогового законодательства</w:t>
      </w:r>
      <w:r w:rsidRPr="001656A0">
        <w:rPr>
          <w:rFonts w:eastAsia="Calibri"/>
          <w:lang w:eastAsia="en-US"/>
        </w:rPr>
        <w:t xml:space="preserve"> и нацелена на увеличение налоговой базы, за счет обеспечения достоверности учета объектов недвижимости, взаимодействие с регионал</w:t>
      </w:r>
      <w:r w:rsidRPr="001656A0">
        <w:rPr>
          <w:rFonts w:eastAsia="Calibri"/>
          <w:lang w:eastAsia="en-US"/>
        </w:rPr>
        <w:t>ь</w:t>
      </w:r>
      <w:r w:rsidRPr="001656A0">
        <w:rPr>
          <w:rFonts w:eastAsia="Calibri"/>
          <w:lang w:eastAsia="en-US"/>
        </w:rPr>
        <w:t>ным органом власти в обеспечении эффективного администрирования налогов на терр</w:t>
      </w:r>
      <w:r w:rsidRPr="001656A0">
        <w:rPr>
          <w:rFonts w:eastAsia="Calibri"/>
          <w:lang w:eastAsia="en-US"/>
        </w:rPr>
        <w:t>и</w:t>
      </w:r>
      <w:r w:rsidRPr="001656A0">
        <w:rPr>
          <w:rFonts w:eastAsia="Calibri"/>
          <w:lang w:eastAsia="en-US"/>
        </w:rPr>
        <w:t>тории района, индив</w:t>
      </w:r>
      <w:r w:rsidRPr="001656A0">
        <w:rPr>
          <w:rFonts w:eastAsia="Calibri"/>
          <w:lang w:eastAsia="en-US"/>
        </w:rPr>
        <w:t>и</w:t>
      </w:r>
      <w:r w:rsidRPr="001656A0">
        <w:rPr>
          <w:rFonts w:eastAsia="Calibri"/>
          <w:lang w:eastAsia="en-US"/>
        </w:rPr>
        <w:t>дуальное взаимодействие с налогоплательщиками.</w:t>
      </w:r>
    </w:p>
    <w:p w:rsidR="001656A0" w:rsidRPr="001656A0" w:rsidRDefault="001656A0" w:rsidP="001656A0">
      <w:pPr>
        <w:spacing w:line="276" w:lineRule="auto"/>
        <w:ind w:right="-1" w:firstLine="690"/>
        <w:jc w:val="both"/>
        <w:rPr>
          <w:lang w:eastAsia="en-US"/>
        </w:rPr>
      </w:pPr>
      <w:r w:rsidRPr="001656A0">
        <w:rPr>
          <w:lang w:eastAsia="en-US"/>
        </w:rPr>
        <w:lastRenderedPageBreak/>
        <w:t>В целях увеличения доходной базы для формирования бюджета сельского посел</w:t>
      </w:r>
      <w:r w:rsidRPr="001656A0">
        <w:rPr>
          <w:lang w:eastAsia="en-US"/>
        </w:rPr>
        <w:t>е</w:t>
      </w:r>
      <w:r w:rsidRPr="001656A0">
        <w:rPr>
          <w:lang w:eastAsia="en-US"/>
        </w:rPr>
        <w:t xml:space="preserve">ния был разработан план мероприятий по увеличению доходов бюджета </w:t>
      </w:r>
      <w:proofErr w:type="spellStart"/>
      <w:r>
        <w:rPr>
          <w:lang w:eastAsia="en-US"/>
        </w:rPr>
        <w:t>Охотинског</w:t>
      </w:r>
      <w:r>
        <w:rPr>
          <w:lang w:eastAsia="en-US"/>
        </w:rPr>
        <w:t>о</w:t>
      </w:r>
      <w:r w:rsidRPr="001656A0">
        <w:rPr>
          <w:lang w:eastAsia="en-US"/>
        </w:rPr>
        <w:t>сельского</w:t>
      </w:r>
      <w:proofErr w:type="spellEnd"/>
      <w:r w:rsidRPr="001656A0">
        <w:rPr>
          <w:lang w:eastAsia="en-US"/>
        </w:rPr>
        <w:t xml:space="preserve"> поселения, в соответствии с которым   проводится ежемесячный мониторинг своевременности уплаты организациями налога на доходы физических лиц. Осуществл</w:t>
      </w:r>
      <w:r w:rsidRPr="001656A0">
        <w:rPr>
          <w:lang w:eastAsia="en-US"/>
        </w:rPr>
        <w:t>я</w:t>
      </w:r>
      <w:r w:rsidRPr="001656A0">
        <w:rPr>
          <w:lang w:eastAsia="en-US"/>
        </w:rPr>
        <w:t>ется индивидуальная работа с должниками в рамках межведомственной комиссии по укрепл</w:t>
      </w:r>
      <w:r w:rsidRPr="001656A0">
        <w:rPr>
          <w:lang w:eastAsia="en-US"/>
        </w:rPr>
        <w:t>е</w:t>
      </w:r>
      <w:r w:rsidRPr="001656A0">
        <w:rPr>
          <w:lang w:eastAsia="en-US"/>
        </w:rPr>
        <w:t>нию налоговой дисциплины и легализации налогооблагаемой базы организаций, имеющих задо</w:t>
      </w:r>
      <w:r w:rsidRPr="001656A0">
        <w:rPr>
          <w:lang w:eastAsia="en-US"/>
        </w:rPr>
        <w:t>л</w:t>
      </w:r>
      <w:r w:rsidRPr="001656A0">
        <w:rPr>
          <w:lang w:eastAsia="en-US"/>
        </w:rPr>
        <w:t>женность по уплате налогов в бюджет поселения.</w:t>
      </w:r>
    </w:p>
    <w:p w:rsidR="001656A0" w:rsidRPr="001656A0" w:rsidRDefault="001656A0" w:rsidP="001656A0">
      <w:pPr>
        <w:spacing w:line="276" w:lineRule="auto"/>
        <w:ind w:right="-1" w:firstLine="690"/>
        <w:jc w:val="both"/>
      </w:pPr>
      <w:r w:rsidRPr="001656A0">
        <w:rPr>
          <w:lang w:eastAsia="en-US"/>
        </w:rPr>
        <w:t xml:space="preserve"> </w:t>
      </w:r>
      <w:r w:rsidRPr="001656A0">
        <w:t xml:space="preserve">   В соответствии с утвержденными планами мероприятий  по повышению роли имущественных налогов в формировании  бюджета сельского поселения проводится р</w:t>
      </w:r>
      <w:r w:rsidRPr="001656A0">
        <w:t>а</w:t>
      </w:r>
      <w:r w:rsidRPr="001656A0">
        <w:t>бота по инвентаризации объектов недвижимости и земельных участков. Организовано межведомственное взаимодействие в процессе обмена информацией о земельных учас</w:t>
      </w:r>
      <w:r w:rsidRPr="001656A0">
        <w:t>т</w:t>
      </w:r>
      <w:r w:rsidRPr="001656A0">
        <w:t xml:space="preserve">ках и их правообладателях. </w:t>
      </w:r>
    </w:p>
    <w:p w:rsidR="001656A0" w:rsidRPr="001656A0" w:rsidRDefault="001656A0" w:rsidP="001656A0">
      <w:pPr>
        <w:spacing w:line="276" w:lineRule="auto"/>
        <w:ind w:firstLine="720"/>
        <w:jc w:val="both"/>
        <w:rPr>
          <w:rFonts w:eastAsia="Calibri"/>
          <w:lang w:eastAsia="en-US"/>
        </w:rPr>
      </w:pPr>
      <w:r w:rsidRPr="001656A0">
        <w:rPr>
          <w:rFonts w:eastAsia="Calibri"/>
          <w:lang w:eastAsia="en-US"/>
        </w:rPr>
        <w:t>Осуществляется  анализ сведений о земельных участках и их правообладателях в целях выявления несоответствий, приводящих к полному или частичному выпадению объектов недвижимости из налогообложения; определение налогового потенциала, пол</w:t>
      </w:r>
      <w:r w:rsidRPr="001656A0">
        <w:rPr>
          <w:rFonts w:eastAsia="Calibri"/>
          <w:lang w:eastAsia="en-US"/>
        </w:rPr>
        <w:t>у</w:t>
      </w:r>
      <w:r w:rsidRPr="001656A0">
        <w:rPr>
          <w:rFonts w:eastAsia="Calibri"/>
          <w:lang w:eastAsia="en-US"/>
        </w:rPr>
        <w:t>чаемого в результате устранения выя</w:t>
      </w:r>
      <w:r w:rsidRPr="001656A0">
        <w:rPr>
          <w:rFonts w:eastAsia="Calibri"/>
          <w:lang w:eastAsia="en-US"/>
        </w:rPr>
        <w:t>в</w:t>
      </w:r>
      <w:r w:rsidRPr="001656A0">
        <w:rPr>
          <w:rFonts w:eastAsia="Calibri"/>
          <w:lang w:eastAsia="en-US"/>
        </w:rPr>
        <w:t xml:space="preserve">ленных несоответствий. </w:t>
      </w:r>
    </w:p>
    <w:p w:rsidR="00C5234D" w:rsidRDefault="00C5234D" w:rsidP="00934329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DB5277" w:rsidRPr="008B51E6" w:rsidRDefault="009C07A5" w:rsidP="00DB5277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Основные</w:t>
      </w:r>
      <w:r w:rsidR="00DB5277" w:rsidRPr="008B51E6">
        <w:rPr>
          <w:rFonts w:eastAsia="Calibri"/>
          <w:b/>
          <w:bCs/>
        </w:rPr>
        <w:t xml:space="preserve"> задачи бюджетной и налоговой политики</w:t>
      </w:r>
    </w:p>
    <w:p w:rsidR="00CF1366" w:rsidRDefault="00DB5277" w:rsidP="000E2425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8B51E6">
        <w:rPr>
          <w:rFonts w:eastAsia="Calibri"/>
          <w:b/>
          <w:bCs/>
        </w:rPr>
        <w:t xml:space="preserve">на </w:t>
      </w:r>
      <w:r w:rsidR="007D252A" w:rsidRPr="007D252A">
        <w:rPr>
          <w:b/>
        </w:rPr>
        <w:t xml:space="preserve">2025 год и на плановый период 2026  и 2027 </w:t>
      </w:r>
      <w:r w:rsidRPr="008B51E6">
        <w:rPr>
          <w:rFonts w:eastAsia="Calibri"/>
          <w:b/>
          <w:bCs/>
        </w:rPr>
        <w:t>годов</w:t>
      </w:r>
    </w:p>
    <w:p w:rsidR="006D7D7E" w:rsidRPr="006D7D7E" w:rsidRDefault="006D7D7E" w:rsidP="006D7D7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</w:pPr>
      <w:r w:rsidRPr="006D7D7E">
        <w:t xml:space="preserve">Эффективное управление муниципальными финансами является приоритетом бюджетной </w:t>
      </w:r>
      <w:proofErr w:type="gramStart"/>
      <w:r w:rsidRPr="006D7D7E">
        <w:t>политики на период</w:t>
      </w:r>
      <w:proofErr w:type="gramEnd"/>
      <w:r w:rsidRPr="006D7D7E">
        <w:t xml:space="preserve"> 2025</w:t>
      </w:r>
      <w:r w:rsidR="00B675F3">
        <w:t xml:space="preserve"> </w:t>
      </w:r>
      <w:r w:rsidRPr="006D7D7E">
        <w:t>-</w:t>
      </w:r>
      <w:r w:rsidR="00B675F3">
        <w:t xml:space="preserve"> </w:t>
      </w:r>
      <w:r w:rsidRPr="006D7D7E">
        <w:t xml:space="preserve">2027 </w:t>
      </w:r>
      <w:r w:rsidR="00B675F3">
        <w:t xml:space="preserve"> </w:t>
      </w:r>
      <w:r w:rsidRPr="006D7D7E">
        <w:t>годов, что обусловлено задачей по сохран</w:t>
      </w:r>
      <w:r w:rsidRPr="006D7D7E">
        <w:t>е</w:t>
      </w:r>
      <w:r w:rsidRPr="006D7D7E">
        <w:t xml:space="preserve">нию устойчивости бюджетной системы поселения. </w:t>
      </w:r>
    </w:p>
    <w:p w:rsidR="006D7D7E" w:rsidRPr="006D7D7E" w:rsidRDefault="006D7D7E" w:rsidP="006D7D7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</w:pPr>
      <w:r w:rsidRPr="006D7D7E">
        <w:t>Основными задачами ближайших лет по повышению эффективности бюджетных расходов являются:</w:t>
      </w:r>
    </w:p>
    <w:p w:rsidR="006D7D7E" w:rsidRPr="006D7D7E" w:rsidRDefault="006D7D7E" w:rsidP="006D7D7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</w:pPr>
      <w:r w:rsidRPr="006D7D7E">
        <w:t>- обеспечение долгосрочной стабильности и устойчивости бюджета сельского п</w:t>
      </w:r>
      <w:r w:rsidRPr="006D7D7E">
        <w:t>о</w:t>
      </w:r>
      <w:r w:rsidRPr="006D7D7E">
        <w:t>селения;</w:t>
      </w:r>
    </w:p>
    <w:p w:rsidR="006D7D7E" w:rsidRPr="006D7D7E" w:rsidRDefault="006D7D7E" w:rsidP="006D7D7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</w:pPr>
      <w:r w:rsidRPr="006D7D7E">
        <w:t xml:space="preserve">- улучшение условий жизни населения </w:t>
      </w:r>
      <w:proofErr w:type="spellStart"/>
      <w:r w:rsidR="00B675F3">
        <w:t>Охотинского</w:t>
      </w:r>
      <w:proofErr w:type="spellEnd"/>
      <w:r w:rsidRPr="006D7D7E">
        <w:t xml:space="preserve"> сельского п</w:t>
      </w:r>
      <w:r w:rsidRPr="006D7D7E">
        <w:t>о</w:t>
      </w:r>
      <w:r w:rsidRPr="006D7D7E">
        <w:t>селения;</w:t>
      </w:r>
    </w:p>
    <w:p w:rsidR="006D7D7E" w:rsidRPr="006D7D7E" w:rsidRDefault="006D7D7E" w:rsidP="006D7D7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</w:pPr>
      <w:r w:rsidRPr="006D7D7E">
        <w:t>- планирование и осуществление бюджетных расходов с учетом возможностей д</w:t>
      </w:r>
      <w:r w:rsidRPr="006D7D7E">
        <w:t>о</w:t>
      </w:r>
      <w:r w:rsidRPr="006D7D7E">
        <w:t>ходной базы бюджета;</w:t>
      </w:r>
    </w:p>
    <w:p w:rsidR="006D7D7E" w:rsidRPr="006D7D7E" w:rsidRDefault="006D7D7E" w:rsidP="006D7D7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</w:pPr>
      <w:r w:rsidRPr="006D7D7E">
        <w:t>- формирование муниципальных программ сельского поселения исходя из четко определенных долгосрочных целей социально-экономического развития поселения и п</w:t>
      </w:r>
      <w:r w:rsidRPr="006D7D7E">
        <w:t>о</w:t>
      </w:r>
      <w:r w:rsidRPr="006D7D7E">
        <w:t>казателей их достижения;</w:t>
      </w:r>
    </w:p>
    <w:p w:rsidR="006D7D7E" w:rsidRPr="006D7D7E" w:rsidRDefault="006D7D7E" w:rsidP="006D7D7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</w:pPr>
      <w:r w:rsidRPr="006D7D7E">
        <w:t>- повышение эффективности бюджетных расходов и устойчивости бюджета за счет выявления и сокращения неэффективных затрат, концентр</w:t>
      </w:r>
      <w:r w:rsidRPr="006D7D7E">
        <w:t>а</w:t>
      </w:r>
      <w:r w:rsidRPr="006D7D7E">
        <w:t>ции ресурсов на приоритетных направлениях развития и выполнении пу</w:t>
      </w:r>
      <w:r w:rsidRPr="006D7D7E">
        <w:t>б</w:t>
      </w:r>
      <w:r w:rsidRPr="006D7D7E">
        <w:t xml:space="preserve">личных обязательств; </w:t>
      </w:r>
    </w:p>
    <w:p w:rsidR="006D7D7E" w:rsidRPr="006D7D7E" w:rsidRDefault="006D7D7E" w:rsidP="006D7D7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</w:pPr>
      <w:r w:rsidRPr="006D7D7E">
        <w:t>- выявление и использование резервов для достижения планируемых результатов;</w:t>
      </w:r>
    </w:p>
    <w:p w:rsidR="006D7D7E" w:rsidRPr="006D7D7E" w:rsidRDefault="006D7D7E" w:rsidP="006D7D7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</w:pPr>
      <w:r w:rsidRPr="006D7D7E">
        <w:t>- создание условий для повышения доступности и качества предоставления мун</w:t>
      </w:r>
      <w:r w:rsidRPr="006D7D7E">
        <w:t>и</w:t>
      </w:r>
      <w:r w:rsidRPr="006D7D7E">
        <w:t>ципальных услуг, расширение перечня муниципальных услуг, оказываемых в электро</w:t>
      </w:r>
      <w:r w:rsidRPr="006D7D7E">
        <w:t>н</w:t>
      </w:r>
      <w:r w:rsidRPr="006D7D7E">
        <w:t>ном виде;</w:t>
      </w:r>
    </w:p>
    <w:p w:rsidR="006D7D7E" w:rsidRPr="006D7D7E" w:rsidRDefault="006D7D7E" w:rsidP="006D7D7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</w:pPr>
      <w:r w:rsidRPr="006D7D7E">
        <w:t>- повышение эффективности процедур проведения муниципальных з</w:t>
      </w:r>
      <w:r w:rsidRPr="006D7D7E">
        <w:t>а</w:t>
      </w:r>
      <w:r w:rsidRPr="006D7D7E">
        <w:t>купок;</w:t>
      </w:r>
    </w:p>
    <w:p w:rsidR="006D7D7E" w:rsidRPr="006D7D7E" w:rsidRDefault="006D7D7E" w:rsidP="006D7D7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</w:pPr>
      <w:r w:rsidRPr="006D7D7E">
        <w:t>- повышение открытости бюджетного процесса на муниципальном уровне, в том числе публикации бюджетной информации на едином портале бюджетной системы Ро</w:t>
      </w:r>
      <w:r w:rsidRPr="006D7D7E">
        <w:t>с</w:t>
      </w:r>
      <w:r w:rsidR="00A00025">
        <w:t>сийской Федерации</w:t>
      </w:r>
      <w:r w:rsidRPr="006D7D7E">
        <w:t>;</w:t>
      </w:r>
    </w:p>
    <w:p w:rsidR="006D7D7E" w:rsidRPr="006D7D7E" w:rsidRDefault="006D7D7E" w:rsidP="006D7D7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</w:pPr>
      <w:r w:rsidRPr="006D7D7E">
        <w:t>- совершенствование процедур предварительного и последующего ко</w:t>
      </w:r>
      <w:r w:rsidRPr="006D7D7E">
        <w:t>н</w:t>
      </w:r>
      <w:r w:rsidRPr="006D7D7E">
        <w:t>троля.</w:t>
      </w:r>
    </w:p>
    <w:p w:rsidR="006D7D7E" w:rsidRPr="006D7D7E" w:rsidRDefault="006D7D7E" w:rsidP="006D7D7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</w:pPr>
      <w:r w:rsidRPr="006D7D7E">
        <w:t>Главным инструментом, который призван обеспечить повышение результативн</w:t>
      </w:r>
      <w:r w:rsidRPr="006D7D7E">
        <w:t>о</w:t>
      </w:r>
      <w:r w:rsidRPr="006D7D7E">
        <w:t>сти и эффективности бюджетных расходов, ориентированности на достижение целей м</w:t>
      </w:r>
      <w:r w:rsidRPr="006D7D7E">
        <w:t>у</w:t>
      </w:r>
      <w:r w:rsidRPr="006D7D7E">
        <w:t>ниципального управления, остаются муниципальные программы.</w:t>
      </w:r>
    </w:p>
    <w:p w:rsidR="006D7D7E" w:rsidRPr="006D7D7E" w:rsidRDefault="006D7D7E" w:rsidP="006D7D7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</w:pPr>
      <w:r w:rsidRPr="006D7D7E">
        <w:t>Развитие методологии разработки муниципальных программ, повышение эффе</w:t>
      </w:r>
      <w:r w:rsidRPr="006D7D7E">
        <w:t>к</w:t>
      </w:r>
      <w:r w:rsidRPr="006D7D7E">
        <w:t>тивности их реализации будут продолжены по следующим напра</w:t>
      </w:r>
      <w:r w:rsidRPr="006D7D7E">
        <w:t>в</w:t>
      </w:r>
      <w:r w:rsidRPr="006D7D7E">
        <w:t>лениям:</w:t>
      </w:r>
    </w:p>
    <w:p w:rsidR="006D7D7E" w:rsidRPr="006D7D7E" w:rsidRDefault="006D7D7E" w:rsidP="006D7D7E">
      <w:pPr>
        <w:widowControl w:val="0"/>
        <w:autoSpaceDE w:val="0"/>
        <w:autoSpaceDN w:val="0"/>
        <w:spacing w:line="276" w:lineRule="auto"/>
        <w:ind w:firstLine="540"/>
        <w:jc w:val="both"/>
      </w:pPr>
      <w:r w:rsidRPr="006D7D7E">
        <w:t xml:space="preserve">- обязательное отражение в муниципальных программах показателей стратегических </w:t>
      </w:r>
      <w:r w:rsidRPr="006D7D7E">
        <w:lastRenderedPageBreak/>
        <w:t>документов регионального, федерального и муниципальных уровней и их целевых знач</w:t>
      </w:r>
      <w:r w:rsidRPr="006D7D7E">
        <w:t>е</w:t>
      </w:r>
      <w:r w:rsidRPr="006D7D7E">
        <w:t>ний, что должно обеспечить полное соответствие муниципальных программ приоритетам государственной и региональной п</w:t>
      </w:r>
      <w:r w:rsidRPr="006D7D7E">
        <w:t>о</w:t>
      </w:r>
      <w:r w:rsidRPr="006D7D7E">
        <w:t>литики;</w:t>
      </w:r>
    </w:p>
    <w:p w:rsidR="006D7D7E" w:rsidRPr="006D7D7E" w:rsidRDefault="006D7D7E" w:rsidP="006D7D7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6D7D7E">
        <w:t xml:space="preserve">        - повышение </w:t>
      </w:r>
      <w:proofErr w:type="gramStart"/>
      <w:r w:rsidRPr="006D7D7E">
        <w:t>качества планирования значений целевых показателей м</w:t>
      </w:r>
      <w:r w:rsidRPr="006D7D7E">
        <w:t>у</w:t>
      </w:r>
      <w:r w:rsidRPr="006D7D7E">
        <w:t>ниципальных программ</w:t>
      </w:r>
      <w:proofErr w:type="gramEnd"/>
      <w:r w:rsidRPr="006D7D7E">
        <w:t>;</w:t>
      </w:r>
    </w:p>
    <w:p w:rsidR="006D7D7E" w:rsidRPr="006D7D7E" w:rsidRDefault="006D7D7E" w:rsidP="006D7D7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6D7D7E">
        <w:t xml:space="preserve">        - проведение комплексной оценки эффективности муниципальных программ, вкл</w:t>
      </w:r>
      <w:r w:rsidRPr="006D7D7E">
        <w:t>ю</w:t>
      </w:r>
      <w:r w:rsidRPr="006D7D7E">
        <w:t>чающей оценку эффективности их реализации в разрезе подпрограмм, оценку финансов</w:t>
      </w:r>
      <w:r w:rsidRPr="006D7D7E">
        <w:t>о</w:t>
      </w:r>
      <w:r w:rsidRPr="006D7D7E">
        <w:t>го обеспечения и качества планирования каждой муниципальной программы. Результаты такой оценки должны учитываться при формировании параметров финансового обеспеч</w:t>
      </w:r>
      <w:r w:rsidRPr="006D7D7E">
        <w:t>е</w:t>
      </w:r>
      <w:r w:rsidRPr="006D7D7E">
        <w:t>ния муниципальных программ на дальнейшую перспективу.</w:t>
      </w:r>
    </w:p>
    <w:p w:rsidR="009C7A4F" w:rsidRPr="008B51E6" w:rsidRDefault="009C7A4F" w:rsidP="009C7A4F">
      <w:pPr>
        <w:autoSpaceDE w:val="0"/>
        <w:autoSpaceDN w:val="0"/>
        <w:adjustRightInd w:val="0"/>
        <w:jc w:val="both"/>
        <w:rPr>
          <w:rFonts w:eastAsia="Calibri"/>
        </w:rPr>
      </w:pPr>
    </w:p>
    <w:p w:rsidR="00885FD1" w:rsidRPr="00885FD1" w:rsidRDefault="00885FD1" w:rsidP="000E2425">
      <w:pPr>
        <w:overflowPunct w:val="0"/>
        <w:autoSpaceDE w:val="0"/>
        <w:autoSpaceDN w:val="0"/>
        <w:adjustRightInd w:val="0"/>
        <w:spacing w:line="276" w:lineRule="auto"/>
        <w:ind w:firstLine="708"/>
        <w:jc w:val="center"/>
        <w:textAlignment w:val="baseline"/>
        <w:rPr>
          <w:b/>
        </w:rPr>
      </w:pPr>
      <w:r w:rsidRPr="00885FD1">
        <w:rPr>
          <w:b/>
        </w:rPr>
        <w:t>Основные направления бюджетной политики на 2025 год и на плановый п</w:t>
      </w:r>
      <w:r w:rsidRPr="00885FD1">
        <w:rPr>
          <w:b/>
        </w:rPr>
        <w:t>е</w:t>
      </w:r>
      <w:r w:rsidRPr="00885FD1">
        <w:rPr>
          <w:b/>
        </w:rPr>
        <w:t>риод 2026 и 2027 годов</w:t>
      </w:r>
    </w:p>
    <w:p w:rsidR="00885FD1" w:rsidRPr="00885FD1" w:rsidRDefault="00885FD1" w:rsidP="00885FD1">
      <w:pPr>
        <w:overflowPunct w:val="0"/>
        <w:autoSpaceDE w:val="0"/>
        <w:autoSpaceDN w:val="0"/>
        <w:adjustRightInd w:val="0"/>
        <w:spacing w:line="276" w:lineRule="auto"/>
        <w:ind w:right="-1" w:firstLine="567"/>
        <w:jc w:val="both"/>
        <w:textAlignment w:val="baseline"/>
      </w:pPr>
      <w:r w:rsidRPr="00885FD1">
        <w:t>Бюджетная политика сельского поселения на 2025 год и плановый пер</w:t>
      </w:r>
      <w:r w:rsidRPr="00885FD1">
        <w:t>и</w:t>
      </w:r>
      <w:r w:rsidRPr="00885FD1">
        <w:t>од 2026-2027 годов в части расходов обеспечивает сохранение преемственн</w:t>
      </w:r>
      <w:r w:rsidRPr="00885FD1">
        <w:t>о</w:t>
      </w:r>
      <w:r w:rsidRPr="00885FD1">
        <w:t xml:space="preserve">сти определенных ранее приоритетов и их достижений и направлена </w:t>
      </w:r>
      <w:proofErr w:type="gramStart"/>
      <w:r w:rsidRPr="00885FD1">
        <w:t>на</w:t>
      </w:r>
      <w:proofErr w:type="gramEnd"/>
      <w:r w:rsidRPr="00885FD1">
        <w:t>:</w:t>
      </w:r>
    </w:p>
    <w:p w:rsidR="00885FD1" w:rsidRPr="00885FD1" w:rsidRDefault="00885FD1" w:rsidP="00885FD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</w:pPr>
      <w:r w:rsidRPr="00885FD1">
        <w:t>- оптимизацию структуры бюджетных расходов в целях мобилизации ресурсов на приоритетные направления;</w:t>
      </w:r>
    </w:p>
    <w:p w:rsidR="00885FD1" w:rsidRPr="00885FD1" w:rsidRDefault="00885FD1" w:rsidP="00885FD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</w:pPr>
      <w:r w:rsidRPr="00885FD1">
        <w:t>- повышение качества бюджетного планирования путем формирования расходов на основе муниципальных программ и результатов оценки их э</w:t>
      </w:r>
      <w:r w:rsidRPr="00885FD1">
        <w:t>ф</w:t>
      </w:r>
      <w:r w:rsidRPr="00885FD1">
        <w:t>фективности, что позволит обеспечить на этапе планирования увязку бю</w:t>
      </w:r>
      <w:r w:rsidRPr="00885FD1">
        <w:t>д</w:t>
      </w:r>
      <w:r w:rsidRPr="00885FD1">
        <w:t>жетных ассигнований, целевых показателей муниципальных программ и ц</w:t>
      </w:r>
      <w:r w:rsidRPr="00885FD1">
        <w:t>е</w:t>
      </w:r>
      <w:r w:rsidRPr="00885FD1">
        <w:t>лей социально-экономического развития поселения;</w:t>
      </w:r>
    </w:p>
    <w:p w:rsidR="00885FD1" w:rsidRPr="00885FD1" w:rsidRDefault="00885FD1" w:rsidP="00885FD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</w:pPr>
      <w:r w:rsidRPr="00885FD1">
        <w:t>- повышение эффективности бюджетных расходов на основе анализа их эффекти</w:t>
      </w:r>
      <w:r w:rsidRPr="00885FD1">
        <w:t>в</w:t>
      </w:r>
      <w:r w:rsidRPr="00885FD1">
        <w:t>ности и повышение ответственности за достижение поставленных целей, что позволит обеспечить получение заданных результатов путем и</w:t>
      </w:r>
      <w:r w:rsidRPr="00885FD1">
        <w:t>с</w:t>
      </w:r>
      <w:r w:rsidRPr="00885FD1">
        <w:t>пользования наименьшего объема средств бюджета;</w:t>
      </w:r>
    </w:p>
    <w:p w:rsidR="00885FD1" w:rsidRPr="00885FD1" w:rsidRDefault="00885FD1" w:rsidP="00885FD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</w:pPr>
      <w:r w:rsidRPr="00885FD1">
        <w:t>- принятие новых расходных обязательств только при условии оценки их эффекти</w:t>
      </w:r>
      <w:r w:rsidRPr="00885FD1">
        <w:t>в</w:t>
      </w:r>
      <w:r w:rsidRPr="00885FD1">
        <w:t>ности, соответствия их приоритетным направлениям социально-экономического развития поселения и при условии наличия ресурсов для их гарантированного исполнения, что по</w:t>
      </w:r>
      <w:r w:rsidRPr="00885FD1">
        <w:t>з</w:t>
      </w:r>
      <w:r w:rsidRPr="00885FD1">
        <w:t>волит снизить риск неисполнения (л</w:t>
      </w:r>
      <w:r w:rsidRPr="00885FD1">
        <w:t>и</w:t>
      </w:r>
      <w:r w:rsidRPr="00885FD1">
        <w:t>бо исполнения в неполном объеме) действующих расходных обязательств;</w:t>
      </w:r>
    </w:p>
    <w:p w:rsidR="00885FD1" w:rsidRPr="00885FD1" w:rsidRDefault="00885FD1" w:rsidP="00885FD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</w:pPr>
      <w:r w:rsidRPr="00885FD1">
        <w:t>- повышение качества и доступности оказания муниципальных услуг (выполнения работ) для населения исключительно на услуги и работы, предусмотренные общеросси</w:t>
      </w:r>
      <w:r w:rsidRPr="00885FD1">
        <w:t>й</w:t>
      </w:r>
      <w:r w:rsidRPr="00885FD1">
        <w:t>скими базовыми (отраслевыми) перечнями (классификаторами) государственных и мун</w:t>
      </w:r>
      <w:r w:rsidRPr="00885FD1">
        <w:t>и</w:t>
      </w:r>
      <w:r w:rsidRPr="00885FD1">
        <w:t>ципальных услуг и работ, ок</w:t>
      </w:r>
      <w:r w:rsidRPr="00885FD1">
        <w:t>а</w:t>
      </w:r>
      <w:r w:rsidRPr="00885FD1">
        <w:t>зываемых физическим лицам;</w:t>
      </w:r>
    </w:p>
    <w:p w:rsidR="00885FD1" w:rsidRPr="00885FD1" w:rsidRDefault="00885FD1" w:rsidP="00885FD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</w:pPr>
      <w:r w:rsidRPr="00885FD1">
        <w:t xml:space="preserve">- обеспечение привлечения средств вышестоящих бюджетов на решение вопросов местного значения в целях сокращения нагрузки на бюджет поселения и выполнение условий </w:t>
      </w:r>
      <w:proofErr w:type="spellStart"/>
      <w:r w:rsidRPr="00885FD1">
        <w:t>софинансирования</w:t>
      </w:r>
      <w:proofErr w:type="spellEnd"/>
      <w:r w:rsidRPr="00885FD1">
        <w:t xml:space="preserve"> по средствам вышестоящих бюджетов;</w:t>
      </w:r>
    </w:p>
    <w:p w:rsidR="00885FD1" w:rsidRPr="00885FD1" w:rsidRDefault="00885FD1" w:rsidP="00885FD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</w:pPr>
      <w:r w:rsidRPr="00885FD1">
        <w:t>- выполнение всех социальных обязательств поселения, недопущение образования кредиторской задолженности, особенно просроченной кред</w:t>
      </w:r>
      <w:r w:rsidRPr="00885FD1">
        <w:t>и</w:t>
      </w:r>
      <w:r w:rsidRPr="00885FD1">
        <w:t xml:space="preserve">торской задолженности по заработной </w:t>
      </w:r>
      <w:r w:rsidRPr="001D1F67">
        <w:t>плате работников Администрации</w:t>
      </w:r>
      <w:r w:rsidRPr="00885FD1">
        <w:t xml:space="preserve">; </w:t>
      </w:r>
    </w:p>
    <w:p w:rsidR="00885FD1" w:rsidRPr="00885FD1" w:rsidRDefault="00885FD1" w:rsidP="00885FD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</w:pPr>
      <w:r w:rsidRPr="00885FD1">
        <w:t>- повышение эффективности осуществления закупок товаров, работ, услуг для обе</w:t>
      </w:r>
      <w:r w:rsidRPr="00885FD1">
        <w:t>с</w:t>
      </w:r>
      <w:r w:rsidRPr="00885FD1">
        <w:t>печения муниципальных нужд;</w:t>
      </w:r>
    </w:p>
    <w:p w:rsidR="00885FD1" w:rsidRPr="001D1F67" w:rsidRDefault="00885FD1" w:rsidP="00885FD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</w:pPr>
      <w:r w:rsidRPr="00885FD1">
        <w:t>- обеспечение прозрачности расходования бюджетных средств и открытости бюдж</w:t>
      </w:r>
      <w:r w:rsidRPr="00885FD1">
        <w:t>е</w:t>
      </w:r>
      <w:r w:rsidRPr="00885FD1">
        <w:t>та для граждан, что позволит повысить информированность граждан в вопросах формир</w:t>
      </w:r>
      <w:r w:rsidRPr="00885FD1">
        <w:t>о</w:t>
      </w:r>
      <w:r w:rsidRPr="00885FD1">
        <w:t>вания и исполнения бюджета, а также вовлечь граждан в процедуру обсуждения и прин</w:t>
      </w:r>
      <w:r w:rsidRPr="00885FD1">
        <w:t>я</w:t>
      </w:r>
      <w:r w:rsidRPr="00885FD1">
        <w:t>тия конкретных бюджетных реш</w:t>
      </w:r>
      <w:r w:rsidRPr="00885FD1">
        <w:t>е</w:t>
      </w:r>
      <w:r w:rsidRPr="00885FD1">
        <w:t>ний.</w:t>
      </w:r>
    </w:p>
    <w:p w:rsidR="00224F8C" w:rsidRPr="001D1F67" w:rsidRDefault="00224F8C" w:rsidP="00885FD1">
      <w:pPr>
        <w:tabs>
          <w:tab w:val="left" w:pos="426"/>
        </w:tabs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</w:rPr>
      </w:pPr>
    </w:p>
    <w:p w:rsidR="00885FD1" w:rsidRPr="00885FD1" w:rsidRDefault="00885FD1" w:rsidP="00885FD1">
      <w:pPr>
        <w:tabs>
          <w:tab w:val="left" w:pos="426"/>
        </w:tabs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</w:rPr>
      </w:pPr>
      <w:r w:rsidRPr="00885FD1">
        <w:rPr>
          <w:b/>
        </w:rPr>
        <w:t>Основные направления политики в сфере межбюджетных отнош</w:t>
      </w:r>
      <w:r w:rsidRPr="00885FD1">
        <w:rPr>
          <w:b/>
        </w:rPr>
        <w:t>е</w:t>
      </w:r>
      <w:r w:rsidRPr="00885FD1">
        <w:rPr>
          <w:b/>
        </w:rPr>
        <w:t>ний</w:t>
      </w:r>
    </w:p>
    <w:p w:rsidR="00885FD1" w:rsidRPr="00885FD1" w:rsidRDefault="00885FD1" w:rsidP="00885FD1">
      <w:pPr>
        <w:ind w:firstLine="567"/>
        <w:rPr>
          <w:rFonts w:cs="Calibri"/>
        </w:rPr>
      </w:pPr>
    </w:p>
    <w:p w:rsidR="00885FD1" w:rsidRPr="00885FD1" w:rsidRDefault="00885FD1" w:rsidP="00885FD1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color w:val="000000"/>
        </w:rPr>
      </w:pPr>
      <w:r w:rsidRPr="00885FD1">
        <w:rPr>
          <w:color w:val="000000"/>
        </w:rPr>
        <w:lastRenderedPageBreak/>
        <w:t xml:space="preserve">Основными задачами в области регулирования межбюджетных отношений в </w:t>
      </w:r>
      <w:proofErr w:type="spellStart"/>
      <w:r w:rsidRPr="001D1F67">
        <w:rPr>
          <w:color w:val="000000"/>
        </w:rPr>
        <w:t>Ох</w:t>
      </w:r>
      <w:r w:rsidRPr="001D1F67">
        <w:rPr>
          <w:color w:val="000000"/>
        </w:rPr>
        <w:t>о</w:t>
      </w:r>
      <w:r w:rsidRPr="001D1F67">
        <w:rPr>
          <w:color w:val="000000"/>
        </w:rPr>
        <w:t>тинском</w:t>
      </w:r>
      <w:proofErr w:type="spellEnd"/>
      <w:r w:rsidRPr="00885FD1">
        <w:rPr>
          <w:color w:val="000000"/>
        </w:rPr>
        <w:t xml:space="preserve"> сельском поселении останутся: </w:t>
      </w:r>
    </w:p>
    <w:p w:rsidR="00885FD1" w:rsidRPr="00885FD1" w:rsidRDefault="00885FD1" w:rsidP="00885FD1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color w:val="000000"/>
        </w:rPr>
      </w:pPr>
      <w:r w:rsidRPr="00885FD1">
        <w:rPr>
          <w:color w:val="000000"/>
        </w:rPr>
        <w:t>- обеспечение сбалансированности бюджета сельского поселения в условиях изм</w:t>
      </w:r>
      <w:r w:rsidRPr="00885FD1">
        <w:rPr>
          <w:color w:val="000000"/>
        </w:rPr>
        <w:t>е</w:t>
      </w:r>
      <w:r w:rsidRPr="00885FD1">
        <w:rPr>
          <w:color w:val="000000"/>
        </w:rPr>
        <w:t>нения федерального законодательства по расчёту дотаций на выравнивание бюджетной обеспеченности;</w:t>
      </w:r>
    </w:p>
    <w:p w:rsidR="00885FD1" w:rsidRPr="00885FD1" w:rsidRDefault="00885FD1" w:rsidP="00885FD1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color w:val="000000"/>
        </w:rPr>
      </w:pPr>
      <w:r w:rsidRPr="00885FD1">
        <w:rPr>
          <w:color w:val="000000"/>
        </w:rPr>
        <w:t>- формирование устойчивой собственной доходной базы, создание ст</w:t>
      </w:r>
      <w:r w:rsidRPr="00885FD1">
        <w:rPr>
          <w:color w:val="000000"/>
        </w:rPr>
        <w:t>и</w:t>
      </w:r>
      <w:r w:rsidRPr="00885FD1">
        <w:rPr>
          <w:color w:val="000000"/>
        </w:rPr>
        <w:t>мулов по ее наращиванию;</w:t>
      </w:r>
    </w:p>
    <w:p w:rsidR="00885FD1" w:rsidRPr="00885FD1" w:rsidRDefault="00885FD1" w:rsidP="00885FD1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color w:val="000000"/>
        </w:rPr>
      </w:pPr>
      <w:r w:rsidRPr="00885FD1">
        <w:rPr>
          <w:color w:val="000000"/>
        </w:rPr>
        <w:t>- укрепление финансовой дисциплины, соблюдение органами местного самоупра</w:t>
      </w:r>
      <w:r w:rsidRPr="00885FD1">
        <w:rPr>
          <w:color w:val="000000"/>
        </w:rPr>
        <w:t>в</w:t>
      </w:r>
      <w:r w:rsidRPr="00885FD1">
        <w:rPr>
          <w:color w:val="000000"/>
        </w:rPr>
        <w:t>ления поселений бюджетного законодательства;</w:t>
      </w:r>
    </w:p>
    <w:p w:rsidR="00885FD1" w:rsidRPr="00023210" w:rsidRDefault="00885FD1" w:rsidP="00023210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color w:val="000000"/>
        </w:rPr>
      </w:pPr>
      <w:r w:rsidRPr="00885FD1">
        <w:rPr>
          <w:color w:val="000000"/>
        </w:rPr>
        <w:t>Реализация данных мер должна способствовать обеспечению сбала</w:t>
      </w:r>
      <w:r w:rsidRPr="00885FD1">
        <w:rPr>
          <w:color w:val="000000"/>
        </w:rPr>
        <w:t>н</w:t>
      </w:r>
      <w:r w:rsidRPr="00885FD1">
        <w:rPr>
          <w:color w:val="000000"/>
        </w:rPr>
        <w:t>сированности  бюджета сельского поселения и увеличению их финансовых возможностей, а также улучшению качества управления бюджетным проце</w:t>
      </w:r>
      <w:r w:rsidRPr="00885FD1">
        <w:rPr>
          <w:color w:val="000000"/>
        </w:rPr>
        <w:t>с</w:t>
      </w:r>
      <w:r w:rsidRPr="00885FD1">
        <w:rPr>
          <w:color w:val="000000"/>
        </w:rPr>
        <w:t xml:space="preserve">сом. </w:t>
      </w:r>
    </w:p>
    <w:p w:rsidR="00023210" w:rsidRPr="00885FD1" w:rsidRDefault="00023210" w:rsidP="00885FD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</w:pPr>
    </w:p>
    <w:p w:rsidR="00023210" w:rsidRPr="00023210" w:rsidRDefault="00023210" w:rsidP="0002321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  <w:r w:rsidRPr="00023210">
        <w:rPr>
          <w:rFonts w:eastAsia="Calibri"/>
          <w:b/>
          <w:bCs/>
          <w:lang w:eastAsia="en-US"/>
        </w:rPr>
        <w:t>Меры в области налоговой политики, планируемые к реализации</w:t>
      </w:r>
    </w:p>
    <w:p w:rsidR="00023210" w:rsidRPr="00023210" w:rsidRDefault="00023210" w:rsidP="000E2425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eastAsia="Calibri"/>
          <w:b/>
          <w:bCs/>
          <w:lang w:eastAsia="en-US"/>
        </w:rPr>
      </w:pPr>
      <w:r w:rsidRPr="00023210">
        <w:rPr>
          <w:rFonts w:eastAsia="Calibri"/>
          <w:b/>
          <w:bCs/>
          <w:lang w:eastAsia="en-US"/>
        </w:rPr>
        <w:t>в 2025 году и плановом периоде 2026 и 2027 годов</w:t>
      </w:r>
    </w:p>
    <w:p w:rsidR="00023210" w:rsidRPr="00023210" w:rsidRDefault="00023210" w:rsidP="00023210">
      <w:pPr>
        <w:autoSpaceDE w:val="0"/>
        <w:autoSpaceDN w:val="0"/>
        <w:adjustRightInd w:val="0"/>
        <w:spacing w:after="60" w:line="276" w:lineRule="auto"/>
        <w:ind w:firstLine="720"/>
        <w:contextualSpacing/>
        <w:jc w:val="both"/>
        <w:rPr>
          <w:rFonts w:eastAsia="Calibri"/>
          <w:color w:val="000000"/>
          <w:lang w:eastAsia="en-US"/>
        </w:rPr>
      </w:pPr>
      <w:r w:rsidRPr="00023210">
        <w:rPr>
          <w:rFonts w:eastAsia="Calibri"/>
          <w:color w:val="000000"/>
          <w:lang w:eastAsia="en-US"/>
        </w:rPr>
        <w:t>Приоритетом Правительства Российской Федерации в области налог</w:t>
      </w:r>
      <w:r w:rsidRPr="00023210">
        <w:rPr>
          <w:rFonts w:eastAsia="Calibri"/>
          <w:color w:val="000000"/>
          <w:lang w:eastAsia="en-US"/>
        </w:rPr>
        <w:t>о</w:t>
      </w:r>
      <w:r w:rsidRPr="00023210">
        <w:rPr>
          <w:rFonts w:eastAsia="Calibri"/>
          <w:color w:val="000000"/>
          <w:lang w:eastAsia="en-US"/>
        </w:rPr>
        <w:t>вой политики в средней и долгосрочной перспективе является стабилизация налоговой системы с одн</w:t>
      </w:r>
      <w:r w:rsidRPr="00023210">
        <w:rPr>
          <w:rFonts w:eastAsia="Calibri"/>
          <w:color w:val="000000"/>
          <w:lang w:eastAsia="en-US"/>
        </w:rPr>
        <w:t>о</w:t>
      </w:r>
      <w:r w:rsidRPr="00023210">
        <w:rPr>
          <w:rFonts w:eastAsia="Calibri"/>
          <w:color w:val="000000"/>
          <w:lang w:eastAsia="en-US"/>
        </w:rPr>
        <w:t>временным применением мер налогового стимулирования, а также дальнейшее повыш</w:t>
      </w:r>
      <w:r w:rsidRPr="00023210">
        <w:rPr>
          <w:rFonts w:eastAsia="Calibri"/>
          <w:color w:val="000000"/>
          <w:lang w:eastAsia="en-US"/>
        </w:rPr>
        <w:t>е</w:t>
      </w:r>
      <w:r w:rsidRPr="00023210">
        <w:rPr>
          <w:rFonts w:eastAsia="Calibri"/>
          <w:color w:val="000000"/>
          <w:lang w:eastAsia="en-US"/>
        </w:rPr>
        <w:t xml:space="preserve">ние эффективности налоговой системы. </w:t>
      </w:r>
    </w:p>
    <w:p w:rsidR="00023210" w:rsidRPr="00023210" w:rsidRDefault="00023210" w:rsidP="000E2425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bCs/>
          <w:color w:val="000000"/>
          <w:lang w:eastAsia="en-US"/>
        </w:rPr>
      </w:pPr>
      <w:r w:rsidRPr="00023210">
        <w:rPr>
          <w:rFonts w:eastAsia="Calibri"/>
          <w:color w:val="000000"/>
          <w:lang w:eastAsia="en-US"/>
        </w:rPr>
        <w:t xml:space="preserve">Налоговая политика </w:t>
      </w:r>
      <w:proofErr w:type="spellStart"/>
      <w:r w:rsidRPr="00023210">
        <w:rPr>
          <w:rFonts w:eastAsia="Calibri"/>
          <w:color w:val="000000"/>
          <w:lang w:eastAsia="en-US"/>
        </w:rPr>
        <w:t>Охотинского</w:t>
      </w:r>
      <w:proofErr w:type="spellEnd"/>
      <w:r w:rsidRPr="00023210">
        <w:rPr>
          <w:rFonts w:eastAsia="Calibri"/>
          <w:color w:val="000000"/>
          <w:lang w:eastAsia="en-US"/>
        </w:rPr>
        <w:t xml:space="preserve"> сельского поселения будет формироваться в рамках направлений и приоритетов, обозначенных в  </w:t>
      </w:r>
      <w:r w:rsidRPr="00023210">
        <w:rPr>
          <w:rFonts w:eastAsia="Calibri"/>
          <w:bCs/>
          <w:color w:val="000000"/>
          <w:lang w:eastAsia="en-US"/>
        </w:rPr>
        <w:t>Основных направлениях налоговой политики Российской Федерации и Ярославской о</w:t>
      </w:r>
      <w:r w:rsidRPr="00023210">
        <w:rPr>
          <w:rFonts w:eastAsia="Calibri"/>
          <w:bCs/>
          <w:color w:val="000000"/>
          <w:lang w:eastAsia="en-US"/>
        </w:rPr>
        <w:t>б</w:t>
      </w:r>
      <w:r w:rsidRPr="00023210">
        <w:rPr>
          <w:rFonts w:eastAsia="Calibri"/>
          <w:bCs/>
          <w:color w:val="000000"/>
          <w:lang w:eastAsia="en-US"/>
        </w:rPr>
        <w:t>ласти на предстоящий период.</w:t>
      </w:r>
    </w:p>
    <w:p w:rsidR="00023210" w:rsidRPr="00023210" w:rsidRDefault="00023210" w:rsidP="000E2425">
      <w:pPr>
        <w:autoSpaceDE w:val="0"/>
        <w:autoSpaceDN w:val="0"/>
        <w:adjustRightInd w:val="0"/>
        <w:ind w:firstLine="720"/>
        <w:contextualSpacing/>
        <w:jc w:val="both"/>
      </w:pPr>
      <w:r w:rsidRPr="00023210">
        <w:rPr>
          <w:rFonts w:eastAsia="Calibri"/>
          <w:color w:val="000000"/>
          <w:lang w:eastAsia="en-US"/>
        </w:rPr>
        <w:t xml:space="preserve">В </w:t>
      </w:r>
      <w:r w:rsidRPr="00023210">
        <w:rPr>
          <w:rFonts w:eastAsia="Calibri"/>
          <w:bCs/>
          <w:lang w:eastAsia="en-US"/>
        </w:rPr>
        <w:t>целях  формирования доходного потенциала б</w:t>
      </w:r>
      <w:r w:rsidRPr="00023210">
        <w:t>удет продолжена работа по увел</w:t>
      </w:r>
      <w:r w:rsidRPr="00023210">
        <w:t>и</w:t>
      </w:r>
      <w:r w:rsidRPr="00023210">
        <w:t xml:space="preserve">чению собираемости на территории </w:t>
      </w:r>
      <w:proofErr w:type="spellStart"/>
      <w:r w:rsidRPr="00023210">
        <w:t>Охотинского</w:t>
      </w:r>
      <w:proofErr w:type="spellEnd"/>
      <w:r w:rsidRPr="00023210">
        <w:t xml:space="preserve"> сельского поселения Ярославской обл</w:t>
      </w:r>
      <w:r w:rsidRPr="00023210">
        <w:t>а</w:t>
      </w:r>
      <w:r w:rsidRPr="00023210">
        <w:t xml:space="preserve">сти имущественных налогов, будут организованы мероприятия по информированию граждан </w:t>
      </w:r>
      <w:proofErr w:type="gramStart"/>
      <w:r w:rsidRPr="00023210">
        <w:t>о</w:t>
      </w:r>
      <w:proofErr w:type="gramEnd"/>
      <w:r w:rsidRPr="00023210">
        <w:t xml:space="preserve"> </w:t>
      </w:r>
      <w:proofErr w:type="gramStart"/>
      <w:r w:rsidRPr="00023210">
        <w:t>порядка</w:t>
      </w:r>
      <w:proofErr w:type="gramEnd"/>
      <w:r w:rsidRPr="00023210">
        <w:t xml:space="preserve"> расчета налога, налоговых льг</w:t>
      </w:r>
      <w:r w:rsidRPr="00023210">
        <w:t>о</w:t>
      </w:r>
      <w:r w:rsidRPr="00023210">
        <w:t>тах и вычетах, порядке рассмотрения заявлений, жалоб, обращений граждан по вопросам кадастровой стоимости объектов н</w:t>
      </w:r>
      <w:r w:rsidRPr="00023210">
        <w:t>е</w:t>
      </w:r>
      <w:r w:rsidRPr="00023210">
        <w:t>движим</w:t>
      </w:r>
      <w:r w:rsidRPr="00023210">
        <w:t>о</w:t>
      </w:r>
      <w:r w:rsidRPr="00023210">
        <w:t>сти.</w:t>
      </w:r>
    </w:p>
    <w:p w:rsidR="00023210" w:rsidRPr="00023210" w:rsidRDefault="00023210" w:rsidP="000E2425">
      <w:pPr>
        <w:widowControl w:val="0"/>
        <w:autoSpaceDE w:val="0"/>
        <w:autoSpaceDN w:val="0"/>
        <w:adjustRightInd w:val="0"/>
        <w:ind w:firstLine="540"/>
        <w:jc w:val="both"/>
      </w:pPr>
      <w:r w:rsidRPr="00023210">
        <w:t>Основным направлением налоговой политики на 2025 год является сохранение устойчивости бюджета сельского поселения, получение необход</w:t>
      </w:r>
      <w:r w:rsidRPr="00023210">
        <w:t>и</w:t>
      </w:r>
      <w:r w:rsidRPr="00023210">
        <w:t>мого объема бюджетных доходов, реализация мероприятий, направленных на повышение уровня собираемости налоговых и неналоговых доходов, максимально эффективного использования имущ</w:t>
      </w:r>
      <w:r w:rsidRPr="00023210">
        <w:t>е</w:t>
      </w:r>
      <w:r w:rsidRPr="00023210">
        <w:t>ственных ресурсов в условиях объективного снижения неналоговых поступлений в бю</w:t>
      </w:r>
      <w:r w:rsidRPr="00023210">
        <w:t>д</w:t>
      </w:r>
      <w:r w:rsidRPr="00023210">
        <w:t>жет. Для решения задач по укреплению доходного потенциала сельского поселения пр</w:t>
      </w:r>
      <w:r w:rsidRPr="00023210">
        <w:t>о</w:t>
      </w:r>
      <w:r w:rsidRPr="00023210">
        <w:t>должается реализация комплекса мероприятий, намеченных планом мероприятий по укреплению доходного потенциала сельского поселения.</w:t>
      </w:r>
    </w:p>
    <w:p w:rsidR="00023210" w:rsidRPr="00023210" w:rsidRDefault="00023210" w:rsidP="0002321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  <w:r w:rsidRPr="00023210">
        <w:rPr>
          <w:rFonts w:eastAsia="Calibri"/>
          <w:lang w:eastAsia="en-US"/>
        </w:rPr>
        <w:t xml:space="preserve">          Налоговая политика органов местного  самоуправления на 2025 - 2027 годы будет ориентирована на реализацию изменений налогового законодательства и нацелена на ув</w:t>
      </w:r>
      <w:r w:rsidRPr="00023210">
        <w:rPr>
          <w:rFonts w:eastAsia="Calibri"/>
          <w:lang w:eastAsia="en-US"/>
        </w:rPr>
        <w:t>е</w:t>
      </w:r>
      <w:r w:rsidRPr="00023210">
        <w:rPr>
          <w:rFonts w:eastAsia="Calibri"/>
          <w:lang w:eastAsia="en-US"/>
        </w:rPr>
        <w:t>личение уровня собираемости налоговых доходов, сокращение задолженности в бюджет  сельского поселения.</w:t>
      </w:r>
    </w:p>
    <w:p w:rsidR="00023210" w:rsidRPr="00023210" w:rsidRDefault="00023210" w:rsidP="00023210">
      <w:pPr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70CA1" w:rsidRPr="001D1F67" w:rsidRDefault="00470CA1" w:rsidP="0015073D">
      <w:pPr>
        <w:autoSpaceDE w:val="0"/>
        <w:autoSpaceDN w:val="0"/>
        <w:adjustRightInd w:val="0"/>
        <w:jc w:val="both"/>
        <w:rPr>
          <w:rFonts w:eastAsia="Calibri"/>
        </w:rPr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097F86" w:rsidRPr="002815DD" w:rsidRDefault="00097F86" w:rsidP="002815D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</w:p>
    <w:p w:rsidR="005C2C31" w:rsidRDefault="005C2C31" w:rsidP="000B0834">
      <w:pPr>
        <w:jc w:val="center"/>
        <w:rPr>
          <w:lang w:eastAsia="ar-SA"/>
        </w:rPr>
      </w:pPr>
    </w:p>
    <w:p w:rsidR="00097F86" w:rsidRPr="005C2C31" w:rsidRDefault="005C2C31" w:rsidP="005C2C31">
      <w:pPr>
        <w:tabs>
          <w:tab w:val="left" w:pos="1790"/>
        </w:tabs>
        <w:rPr>
          <w:lang w:eastAsia="ar-SA"/>
        </w:rPr>
      </w:pPr>
      <w:r>
        <w:rPr>
          <w:lang w:eastAsia="ar-SA"/>
        </w:rPr>
        <w:tab/>
      </w:r>
    </w:p>
    <w:sectPr w:rsidR="00097F86" w:rsidRPr="005C2C31" w:rsidSect="003841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D4B1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9929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D2D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269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7C61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189D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7E3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C40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145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E29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1">
    <w:nsid w:val="24E47AE7"/>
    <w:multiLevelType w:val="multilevel"/>
    <w:tmpl w:val="24E47AE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4475A2"/>
    <w:multiLevelType w:val="hybridMultilevel"/>
    <w:tmpl w:val="1ECAA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E20"/>
    <w:rsid w:val="000013FD"/>
    <w:rsid w:val="00020A4A"/>
    <w:rsid w:val="00022B68"/>
    <w:rsid w:val="00023210"/>
    <w:rsid w:val="000238AB"/>
    <w:rsid w:val="00023E9D"/>
    <w:rsid w:val="000268BB"/>
    <w:rsid w:val="00032D2A"/>
    <w:rsid w:val="00033804"/>
    <w:rsid w:val="000439A7"/>
    <w:rsid w:val="000461F7"/>
    <w:rsid w:val="00047F83"/>
    <w:rsid w:val="00053842"/>
    <w:rsid w:val="000544A9"/>
    <w:rsid w:val="0007246A"/>
    <w:rsid w:val="00092F35"/>
    <w:rsid w:val="0009683D"/>
    <w:rsid w:val="00097382"/>
    <w:rsid w:val="00097F86"/>
    <w:rsid w:val="000B0834"/>
    <w:rsid w:val="000C2BB7"/>
    <w:rsid w:val="000C45E3"/>
    <w:rsid w:val="000C5F54"/>
    <w:rsid w:val="000D059E"/>
    <w:rsid w:val="000E2425"/>
    <w:rsid w:val="000E27A6"/>
    <w:rsid w:val="000E296A"/>
    <w:rsid w:val="000E5A40"/>
    <w:rsid w:val="001032A5"/>
    <w:rsid w:val="00106CB7"/>
    <w:rsid w:val="00112BFA"/>
    <w:rsid w:val="00114F94"/>
    <w:rsid w:val="00120B83"/>
    <w:rsid w:val="001223C9"/>
    <w:rsid w:val="001267BF"/>
    <w:rsid w:val="00136A04"/>
    <w:rsid w:val="001438A6"/>
    <w:rsid w:val="00143E41"/>
    <w:rsid w:val="0015073D"/>
    <w:rsid w:val="00160523"/>
    <w:rsid w:val="001656A0"/>
    <w:rsid w:val="00167CD9"/>
    <w:rsid w:val="00175FD2"/>
    <w:rsid w:val="00184BBA"/>
    <w:rsid w:val="0019001D"/>
    <w:rsid w:val="00190E85"/>
    <w:rsid w:val="0019520F"/>
    <w:rsid w:val="00196652"/>
    <w:rsid w:val="001A00F6"/>
    <w:rsid w:val="001C6376"/>
    <w:rsid w:val="001D0875"/>
    <w:rsid w:val="001D1996"/>
    <w:rsid w:val="001D1B68"/>
    <w:rsid w:val="001D1F67"/>
    <w:rsid w:val="001D521B"/>
    <w:rsid w:val="001F1304"/>
    <w:rsid w:val="001F166D"/>
    <w:rsid w:val="0020619A"/>
    <w:rsid w:val="00211957"/>
    <w:rsid w:val="0022258E"/>
    <w:rsid w:val="00224F8C"/>
    <w:rsid w:val="00226DAE"/>
    <w:rsid w:val="00254C21"/>
    <w:rsid w:val="00257DB5"/>
    <w:rsid w:val="0026495C"/>
    <w:rsid w:val="00267300"/>
    <w:rsid w:val="0026749A"/>
    <w:rsid w:val="002815DD"/>
    <w:rsid w:val="00293FA3"/>
    <w:rsid w:val="00297399"/>
    <w:rsid w:val="002A1824"/>
    <w:rsid w:val="002A1F2C"/>
    <w:rsid w:val="002B6EE5"/>
    <w:rsid w:val="002C5D83"/>
    <w:rsid w:val="002D2122"/>
    <w:rsid w:val="002D72A8"/>
    <w:rsid w:val="002E27AC"/>
    <w:rsid w:val="002E603F"/>
    <w:rsid w:val="002E6839"/>
    <w:rsid w:val="002E7659"/>
    <w:rsid w:val="002F2824"/>
    <w:rsid w:val="0030143C"/>
    <w:rsid w:val="00301C3C"/>
    <w:rsid w:val="00303C50"/>
    <w:rsid w:val="003042F6"/>
    <w:rsid w:val="00306784"/>
    <w:rsid w:val="00326B17"/>
    <w:rsid w:val="003347DC"/>
    <w:rsid w:val="00340315"/>
    <w:rsid w:val="0035129D"/>
    <w:rsid w:val="0035389F"/>
    <w:rsid w:val="003569F7"/>
    <w:rsid w:val="003613EA"/>
    <w:rsid w:val="00377B82"/>
    <w:rsid w:val="0038405D"/>
    <w:rsid w:val="003841AF"/>
    <w:rsid w:val="00387B72"/>
    <w:rsid w:val="0039495B"/>
    <w:rsid w:val="003A3C63"/>
    <w:rsid w:val="003B6850"/>
    <w:rsid w:val="003B7F70"/>
    <w:rsid w:val="003C11A6"/>
    <w:rsid w:val="003C17D4"/>
    <w:rsid w:val="003C3008"/>
    <w:rsid w:val="003C3453"/>
    <w:rsid w:val="003D20A6"/>
    <w:rsid w:val="003D2810"/>
    <w:rsid w:val="003D592F"/>
    <w:rsid w:val="003E353E"/>
    <w:rsid w:val="003E49CC"/>
    <w:rsid w:val="003E51A2"/>
    <w:rsid w:val="003E6B24"/>
    <w:rsid w:val="003E7016"/>
    <w:rsid w:val="003F27A5"/>
    <w:rsid w:val="003F31CA"/>
    <w:rsid w:val="003F6845"/>
    <w:rsid w:val="00405099"/>
    <w:rsid w:val="004116EF"/>
    <w:rsid w:val="00417220"/>
    <w:rsid w:val="004206A2"/>
    <w:rsid w:val="0042215D"/>
    <w:rsid w:val="00423709"/>
    <w:rsid w:val="004321CB"/>
    <w:rsid w:val="004410CB"/>
    <w:rsid w:val="00446949"/>
    <w:rsid w:val="0045188D"/>
    <w:rsid w:val="00457931"/>
    <w:rsid w:val="00470CA1"/>
    <w:rsid w:val="00480D92"/>
    <w:rsid w:val="00493F6C"/>
    <w:rsid w:val="00496AF2"/>
    <w:rsid w:val="004A54E3"/>
    <w:rsid w:val="004A5B3E"/>
    <w:rsid w:val="004A7DE0"/>
    <w:rsid w:val="004D0462"/>
    <w:rsid w:val="004D79F5"/>
    <w:rsid w:val="004E0999"/>
    <w:rsid w:val="004F31F2"/>
    <w:rsid w:val="00510CFD"/>
    <w:rsid w:val="00515418"/>
    <w:rsid w:val="005265F0"/>
    <w:rsid w:val="00526C81"/>
    <w:rsid w:val="0054141D"/>
    <w:rsid w:val="005476E7"/>
    <w:rsid w:val="005514A7"/>
    <w:rsid w:val="00552834"/>
    <w:rsid w:val="00556B6F"/>
    <w:rsid w:val="005661A5"/>
    <w:rsid w:val="0057518E"/>
    <w:rsid w:val="005922B3"/>
    <w:rsid w:val="005A048C"/>
    <w:rsid w:val="005B1D30"/>
    <w:rsid w:val="005B215C"/>
    <w:rsid w:val="005B7846"/>
    <w:rsid w:val="005C2C31"/>
    <w:rsid w:val="005C729F"/>
    <w:rsid w:val="005D1D20"/>
    <w:rsid w:val="005D3174"/>
    <w:rsid w:val="0060135A"/>
    <w:rsid w:val="00601FC0"/>
    <w:rsid w:val="0060433D"/>
    <w:rsid w:val="00610161"/>
    <w:rsid w:val="00612BDE"/>
    <w:rsid w:val="00617E5D"/>
    <w:rsid w:val="0062768F"/>
    <w:rsid w:val="00636096"/>
    <w:rsid w:val="00657672"/>
    <w:rsid w:val="00662F74"/>
    <w:rsid w:val="0066444E"/>
    <w:rsid w:val="00665ED2"/>
    <w:rsid w:val="00677014"/>
    <w:rsid w:val="0068284A"/>
    <w:rsid w:val="00697B84"/>
    <w:rsid w:val="006A5186"/>
    <w:rsid w:val="006B0332"/>
    <w:rsid w:val="006B2D30"/>
    <w:rsid w:val="006C6585"/>
    <w:rsid w:val="006C6AAA"/>
    <w:rsid w:val="006C756B"/>
    <w:rsid w:val="006D5368"/>
    <w:rsid w:val="006D6ABC"/>
    <w:rsid w:val="006D7D7E"/>
    <w:rsid w:val="006E1224"/>
    <w:rsid w:val="006F27DF"/>
    <w:rsid w:val="006F3FEC"/>
    <w:rsid w:val="007023E9"/>
    <w:rsid w:val="0070294B"/>
    <w:rsid w:val="00702EF7"/>
    <w:rsid w:val="007039AC"/>
    <w:rsid w:val="0071299A"/>
    <w:rsid w:val="00723F99"/>
    <w:rsid w:val="00753ACF"/>
    <w:rsid w:val="00753C46"/>
    <w:rsid w:val="007550E5"/>
    <w:rsid w:val="00757E76"/>
    <w:rsid w:val="00766A2A"/>
    <w:rsid w:val="00773358"/>
    <w:rsid w:val="007742C8"/>
    <w:rsid w:val="00774DD7"/>
    <w:rsid w:val="007800D4"/>
    <w:rsid w:val="00780183"/>
    <w:rsid w:val="00784712"/>
    <w:rsid w:val="007913ED"/>
    <w:rsid w:val="00792C10"/>
    <w:rsid w:val="00792E1D"/>
    <w:rsid w:val="00794CE6"/>
    <w:rsid w:val="007A4153"/>
    <w:rsid w:val="007B0044"/>
    <w:rsid w:val="007C1C18"/>
    <w:rsid w:val="007C69EB"/>
    <w:rsid w:val="007D252A"/>
    <w:rsid w:val="007D2F9C"/>
    <w:rsid w:val="007E00E4"/>
    <w:rsid w:val="00801A11"/>
    <w:rsid w:val="00801D97"/>
    <w:rsid w:val="00805965"/>
    <w:rsid w:val="00807C37"/>
    <w:rsid w:val="00811850"/>
    <w:rsid w:val="008135EB"/>
    <w:rsid w:val="008178D5"/>
    <w:rsid w:val="0082617B"/>
    <w:rsid w:val="00827A41"/>
    <w:rsid w:val="00834B0D"/>
    <w:rsid w:val="0084031B"/>
    <w:rsid w:val="0084194C"/>
    <w:rsid w:val="00842862"/>
    <w:rsid w:val="008556F9"/>
    <w:rsid w:val="00870C21"/>
    <w:rsid w:val="00871030"/>
    <w:rsid w:val="008720AB"/>
    <w:rsid w:val="00872393"/>
    <w:rsid w:val="00885FD1"/>
    <w:rsid w:val="008944AA"/>
    <w:rsid w:val="008A2A74"/>
    <w:rsid w:val="008A365E"/>
    <w:rsid w:val="008A377A"/>
    <w:rsid w:val="008A5ACA"/>
    <w:rsid w:val="008B51E6"/>
    <w:rsid w:val="008D3028"/>
    <w:rsid w:val="008D56A6"/>
    <w:rsid w:val="008E0FB3"/>
    <w:rsid w:val="008E3661"/>
    <w:rsid w:val="008E4D2F"/>
    <w:rsid w:val="00900F3F"/>
    <w:rsid w:val="00913B79"/>
    <w:rsid w:val="00914F30"/>
    <w:rsid w:val="00926C22"/>
    <w:rsid w:val="0093429A"/>
    <w:rsid w:val="00934329"/>
    <w:rsid w:val="0094341D"/>
    <w:rsid w:val="009459CE"/>
    <w:rsid w:val="00947EC5"/>
    <w:rsid w:val="009633C0"/>
    <w:rsid w:val="00971EE8"/>
    <w:rsid w:val="00973329"/>
    <w:rsid w:val="00976687"/>
    <w:rsid w:val="0097685C"/>
    <w:rsid w:val="009815C2"/>
    <w:rsid w:val="00991CA5"/>
    <w:rsid w:val="00995B92"/>
    <w:rsid w:val="009A6064"/>
    <w:rsid w:val="009B25E6"/>
    <w:rsid w:val="009B2B98"/>
    <w:rsid w:val="009B4E20"/>
    <w:rsid w:val="009C07A5"/>
    <w:rsid w:val="009C4C65"/>
    <w:rsid w:val="009C7A4F"/>
    <w:rsid w:val="009E3533"/>
    <w:rsid w:val="009E70F6"/>
    <w:rsid w:val="009F33F8"/>
    <w:rsid w:val="009F6F06"/>
    <w:rsid w:val="00A00025"/>
    <w:rsid w:val="00A03E79"/>
    <w:rsid w:val="00A07D8C"/>
    <w:rsid w:val="00A12E26"/>
    <w:rsid w:val="00A236C1"/>
    <w:rsid w:val="00A24B75"/>
    <w:rsid w:val="00A301D2"/>
    <w:rsid w:val="00A401B4"/>
    <w:rsid w:val="00A40566"/>
    <w:rsid w:val="00A44259"/>
    <w:rsid w:val="00A53D37"/>
    <w:rsid w:val="00A56C00"/>
    <w:rsid w:val="00A679FB"/>
    <w:rsid w:val="00A72AFA"/>
    <w:rsid w:val="00A753F2"/>
    <w:rsid w:val="00A80E94"/>
    <w:rsid w:val="00A825F1"/>
    <w:rsid w:val="00A8698F"/>
    <w:rsid w:val="00A869E3"/>
    <w:rsid w:val="00A937B6"/>
    <w:rsid w:val="00AA28D3"/>
    <w:rsid w:val="00AA6D42"/>
    <w:rsid w:val="00AB4444"/>
    <w:rsid w:val="00AC0ACF"/>
    <w:rsid w:val="00AD0CE2"/>
    <w:rsid w:val="00AD0EA4"/>
    <w:rsid w:val="00AD12C1"/>
    <w:rsid w:val="00AE184E"/>
    <w:rsid w:val="00AE2E64"/>
    <w:rsid w:val="00AE302C"/>
    <w:rsid w:val="00AE6D1F"/>
    <w:rsid w:val="00AF3F6F"/>
    <w:rsid w:val="00AF6299"/>
    <w:rsid w:val="00B16DF4"/>
    <w:rsid w:val="00B1798B"/>
    <w:rsid w:val="00B21C39"/>
    <w:rsid w:val="00B23CCF"/>
    <w:rsid w:val="00B243C2"/>
    <w:rsid w:val="00B46A51"/>
    <w:rsid w:val="00B51A4C"/>
    <w:rsid w:val="00B61971"/>
    <w:rsid w:val="00B6383D"/>
    <w:rsid w:val="00B675F3"/>
    <w:rsid w:val="00B73BB3"/>
    <w:rsid w:val="00B762C8"/>
    <w:rsid w:val="00B8002B"/>
    <w:rsid w:val="00B84CDB"/>
    <w:rsid w:val="00B84F6D"/>
    <w:rsid w:val="00B91775"/>
    <w:rsid w:val="00B91AA9"/>
    <w:rsid w:val="00B969D0"/>
    <w:rsid w:val="00B972DD"/>
    <w:rsid w:val="00BA1E84"/>
    <w:rsid w:val="00BB7ECB"/>
    <w:rsid w:val="00BC55D0"/>
    <w:rsid w:val="00BD4444"/>
    <w:rsid w:val="00BD466E"/>
    <w:rsid w:val="00BF002A"/>
    <w:rsid w:val="00BF29CA"/>
    <w:rsid w:val="00BF6E6E"/>
    <w:rsid w:val="00C04F1E"/>
    <w:rsid w:val="00C12C67"/>
    <w:rsid w:val="00C12C87"/>
    <w:rsid w:val="00C211F5"/>
    <w:rsid w:val="00C21E41"/>
    <w:rsid w:val="00C236FA"/>
    <w:rsid w:val="00C335CE"/>
    <w:rsid w:val="00C4011B"/>
    <w:rsid w:val="00C4677D"/>
    <w:rsid w:val="00C51DAD"/>
    <w:rsid w:val="00C5234D"/>
    <w:rsid w:val="00C614CD"/>
    <w:rsid w:val="00C62662"/>
    <w:rsid w:val="00C6711F"/>
    <w:rsid w:val="00C7335E"/>
    <w:rsid w:val="00C740D0"/>
    <w:rsid w:val="00C87294"/>
    <w:rsid w:val="00C87766"/>
    <w:rsid w:val="00C910C0"/>
    <w:rsid w:val="00C940EA"/>
    <w:rsid w:val="00CA7B76"/>
    <w:rsid w:val="00CB5BF7"/>
    <w:rsid w:val="00CB7B8D"/>
    <w:rsid w:val="00CC6286"/>
    <w:rsid w:val="00CD2272"/>
    <w:rsid w:val="00CD37A9"/>
    <w:rsid w:val="00CE133F"/>
    <w:rsid w:val="00CF0C78"/>
    <w:rsid w:val="00CF1366"/>
    <w:rsid w:val="00CF1CF4"/>
    <w:rsid w:val="00CF6CA8"/>
    <w:rsid w:val="00CF7604"/>
    <w:rsid w:val="00D020ED"/>
    <w:rsid w:val="00D02FE8"/>
    <w:rsid w:val="00D16C71"/>
    <w:rsid w:val="00D2189F"/>
    <w:rsid w:val="00D26A32"/>
    <w:rsid w:val="00D34E86"/>
    <w:rsid w:val="00D41F70"/>
    <w:rsid w:val="00D47B59"/>
    <w:rsid w:val="00D56983"/>
    <w:rsid w:val="00D60877"/>
    <w:rsid w:val="00D66F51"/>
    <w:rsid w:val="00D75272"/>
    <w:rsid w:val="00D75337"/>
    <w:rsid w:val="00D767FD"/>
    <w:rsid w:val="00D77786"/>
    <w:rsid w:val="00D841CE"/>
    <w:rsid w:val="00D95EA9"/>
    <w:rsid w:val="00DA18C5"/>
    <w:rsid w:val="00DA49D7"/>
    <w:rsid w:val="00DB2F3D"/>
    <w:rsid w:val="00DB3EF8"/>
    <w:rsid w:val="00DB5277"/>
    <w:rsid w:val="00DC3FB1"/>
    <w:rsid w:val="00DE476D"/>
    <w:rsid w:val="00E00C80"/>
    <w:rsid w:val="00E0547F"/>
    <w:rsid w:val="00E103EC"/>
    <w:rsid w:val="00E1673D"/>
    <w:rsid w:val="00E16EDD"/>
    <w:rsid w:val="00E20E35"/>
    <w:rsid w:val="00E361F4"/>
    <w:rsid w:val="00E447C3"/>
    <w:rsid w:val="00E5209B"/>
    <w:rsid w:val="00E6277B"/>
    <w:rsid w:val="00E65A9C"/>
    <w:rsid w:val="00E663C1"/>
    <w:rsid w:val="00E66B20"/>
    <w:rsid w:val="00E71213"/>
    <w:rsid w:val="00E71B28"/>
    <w:rsid w:val="00E75973"/>
    <w:rsid w:val="00E8676B"/>
    <w:rsid w:val="00E907DB"/>
    <w:rsid w:val="00EA3905"/>
    <w:rsid w:val="00EA4A52"/>
    <w:rsid w:val="00EB2B35"/>
    <w:rsid w:val="00EC0D11"/>
    <w:rsid w:val="00EC1661"/>
    <w:rsid w:val="00EC3902"/>
    <w:rsid w:val="00EE174D"/>
    <w:rsid w:val="00EE1F7C"/>
    <w:rsid w:val="00EE41CD"/>
    <w:rsid w:val="00EE48D9"/>
    <w:rsid w:val="00EE711D"/>
    <w:rsid w:val="00EF00AB"/>
    <w:rsid w:val="00F00BF4"/>
    <w:rsid w:val="00F03837"/>
    <w:rsid w:val="00F152BE"/>
    <w:rsid w:val="00F20658"/>
    <w:rsid w:val="00F2733D"/>
    <w:rsid w:val="00F423AB"/>
    <w:rsid w:val="00F53C79"/>
    <w:rsid w:val="00F55621"/>
    <w:rsid w:val="00F64058"/>
    <w:rsid w:val="00F74089"/>
    <w:rsid w:val="00F97CF4"/>
    <w:rsid w:val="00FA4A26"/>
    <w:rsid w:val="00FC530A"/>
    <w:rsid w:val="00FD67AC"/>
    <w:rsid w:val="00FD687B"/>
    <w:rsid w:val="00FD7058"/>
    <w:rsid w:val="00FE1878"/>
    <w:rsid w:val="00FE264A"/>
    <w:rsid w:val="00F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4E20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4E20"/>
    <w:rPr>
      <w:rFonts w:ascii="Times New Roman" w:hAnsi="Times New Roman" w:cs="Times New Roman"/>
      <w:b/>
      <w:w w:val="20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9B4E20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rsid w:val="009B4E20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4E20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B4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B4E20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D30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Основной текст с отступом 2 Знак"/>
    <w:link w:val="20"/>
    <w:uiPriority w:val="99"/>
    <w:locked/>
    <w:rsid w:val="000B0834"/>
    <w:rPr>
      <w:rFonts w:cs="Times New Roman"/>
      <w:sz w:val="24"/>
      <w:szCs w:val="24"/>
    </w:rPr>
  </w:style>
  <w:style w:type="paragraph" w:styleId="20">
    <w:name w:val="Body Text Indent 2"/>
    <w:basedOn w:val="a"/>
    <w:link w:val="2"/>
    <w:uiPriority w:val="99"/>
    <w:rsid w:val="000B0834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BodyTextIndent2Char1">
    <w:name w:val="Body Text Indent 2 Char1"/>
    <w:uiPriority w:val="99"/>
    <w:semiHidden/>
    <w:locked/>
    <w:rsid w:val="00D60877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uiPriority w:val="99"/>
    <w:semiHidden/>
    <w:locked/>
    <w:rsid w:val="000B0834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792E1D"/>
    <w:pPr>
      <w:ind w:left="720"/>
      <w:contextualSpacing/>
    </w:pPr>
  </w:style>
  <w:style w:type="paragraph" w:customStyle="1" w:styleId="a9">
    <w:name w:val="Содержимое таблицы"/>
    <w:basedOn w:val="a"/>
    <w:uiPriority w:val="99"/>
    <w:rsid w:val="00E00C80"/>
    <w:pPr>
      <w:widowControl w:val="0"/>
      <w:suppressLineNumbers/>
      <w:suppressAutoHyphens/>
    </w:pPr>
    <w:rPr>
      <w:rFonts w:ascii="Arial" w:hAnsi="Arial"/>
      <w:kern w:val="1"/>
    </w:rPr>
  </w:style>
  <w:style w:type="paragraph" w:customStyle="1" w:styleId="aa">
    <w:name w:val="Содержимое списка"/>
    <w:basedOn w:val="a"/>
    <w:uiPriority w:val="99"/>
    <w:rsid w:val="00E00C80"/>
    <w:pPr>
      <w:widowControl w:val="0"/>
      <w:suppressAutoHyphens/>
      <w:ind w:left="567"/>
    </w:pPr>
    <w:rPr>
      <w:rFonts w:ascii="Arial" w:hAnsi="Arial"/>
      <w:kern w:val="1"/>
    </w:rPr>
  </w:style>
  <w:style w:type="paragraph" w:customStyle="1" w:styleId="ConsPlusNormal">
    <w:name w:val="ConsPlusNormal"/>
    <w:rsid w:val="008E4D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basedOn w:val="a0"/>
    <w:rsid w:val="009E70F6"/>
  </w:style>
  <w:style w:type="character" w:customStyle="1" w:styleId="grame">
    <w:name w:val="grame"/>
    <w:basedOn w:val="a0"/>
    <w:rsid w:val="009E70F6"/>
  </w:style>
  <w:style w:type="paragraph" w:customStyle="1" w:styleId="ConsPlusNonformat">
    <w:name w:val="ConsPlusNonformat"/>
    <w:rsid w:val="00160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2541</TotalTime>
  <Pages>5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GIGABYTE</cp:lastModifiedBy>
  <cp:revision>159</cp:revision>
  <cp:lastPrinted>2024-09-25T10:47:00Z</cp:lastPrinted>
  <dcterms:created xsi:type="dcterms:W3CDTF">2015-09-16T06:40:00Z</dcterms:created>
  <dcterms:modified xsi:type="dcterms:W3CDTF">2024-09-25T10:48:00Z</dcterms:modified>
</cp:coreProperties>
</file>