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E6" w:rsidRDefault="00363AE6" w:rsidP="000F7D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Договор дарения недвижимости</w:t>
      </w:r>
    </w:p>
    <w:p w:rsidR="00363AE6" w:rsidRPr="00363AE6" w:rsidRDefault="00131B92" w:rsidP="00363AE6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363AE6">
        <w:rPr>
          <w:color w:val="333333"/>
          <w:sz w:val="30"/>
          <w:szCs w:val="30"/>
        </w:rPr>
        <w:t xml:space="preserve"> с </w:t>
      </w:r>
      <w:r w:rsidR="00363AE6" w:rsidRPr="00363AE6">
        <w:rPr>
          <w:color w:val="333333"/>
          <w:sz w:val="30"/>
          <w:szCs w:val="30"/>
        </w:rPr>
        <w:t>13.01.2025 вступили в силу положения Федерального закона от 13.12.2024 № 459-ФЗ «О внесении изменения в статью 574 части второй Гражданского кодекса Российской Федерации», согласно которым договор дарения недвижимости между физическими лицами должен удостоверять нотариус. Так как даритель в некоторых случаях относится к социально незащищенному слою населения, либо же не состоит в родственных связях с одаряемым, в результате чего зачастую происходит злоупотребление доверием со стороны одаряемого, как следствие незаконные договоры дарения недвижимого имущества. Закрепленные изменения в законодательстве, призваны предупредить возможные злоупотребления со стороны одаряемых.</w:t>
      </w:r>
    </w:p>
    <w:p w:rsidR="008D5513" w:rsidRPr="00363AE6" w:rsidRDefault="008D5513" w:rsidP="00363AE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25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0F78E1"/>
    <w:rsid w:val="000F7D53"/>
    <w:rsid w:val="00131B92"/>
    <w:rsid w:val="00223814"/>
    <w:rsid w:val="00243178"/>
    <w:rsid w:val="00257DE9"/>
    <w:rsid w:val="002659F8"/>
    <w:rsid w:val="002C2C02"/>
    <w:rsid w:val="002D77B4"/>
    <w:rsid w:val="00363AE6"/>
    <w:rsid w:val="00381778"/>
    <w:rsid w:val="003A6CF8"/>
    <w:rsid w:val="003C2679"/>
    <w:rsid w:val="004C325E"/>
    <w:rsid w:val="00540FA4"/>
    <w:rsid w:val="00664E98"/>
    <w:rsid w:val="00674D74"/>
    <w:rsid w:val="006B3691"/>
    <w:rsid w:val="007D2F88"/>
    <w:rsid w:val="007E29F7"/>
    <w:rsid w:val="00891EFF"/>
    <w:rsid w:val="008D5513"/>
    <w:rsid w:val="008E7251"/>
    <w:rsid w:val="00913098"/>
    <w:rsid w:val="009A3F8B"/>
    <w:rsid w:val="00A06B31"/>
    <w:rsid w:val="00A374C2"/>
    <w:rsid w:val="00AE2457"/>
    <w:rsid w:val="00AE6A90"/>
    <w:rsid w:val="00B00E30"/>
    <w:rsid w:val="00B32CDE"/>
    <w:rsid w:val="00B84535"/>
    <w:rsid w:val="00BF08A9"/>
    <w:rsid w:val="00C36F31"/>
    <w:rsid w:val="00D47EA5"/>
    <w:rsid w:val="00D71DE0"/>
    <w:rsid w:val="00DA5CA2"/>
    <w:rsid w:val="00DD1E2E"/>
    <w:rsid w:val="00E52987"/>
    <w:rsid w:val="00E7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E9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2025-06-10T05:08:00Z</dcterms:created>
  <dcterms:modified xsi:type="dcterms:W3CDTF">2025-06-10T05:08:00Z</dcterms:modified>
</cp:coreProperties>
</file>