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DF3092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F266B8">
        <w:rPr>
          <w:sz w:val="24"/>
          <w:szCs w:val="24"/>
        </w:rPr>
        <w:t>д.</w:t>
      </w:r>
      <w:r w:rsidR="00E377D1">
        <w:rPr>
          <w:sz w:val="24"/>
          <w:szCs w:val="24"/>
        </w:rPr>
        <w:t>Палюшино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1703D5">
        <w:rPr>
          <w:sz w:val="24"/>
          <w:szCs w:val="24"/>
        </w:rPr>
        <w:t>4</w:t>
      </w:r>
      <w:r w:rsidR="00E377D1">
        <w:rPr>
          <w:sz w:val="24"/>
          <w:szCs w:val="24"/>
        </w:rPr>
        <w:t>4</w:t>
      </w:r>
      <w:r w:rsidR="006F32BA" w:rsidRPr="00F266B8">
        <w:rPr>
          <w:sz w:val="24"/>
          <w:szCs w:val="24"/>
        </w:rPr>
        <w:t>01</w:t>
      </w:r>
      <w:r w:rsidR="00E377D1">
        <w:rPr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E377D1">
        <w:rPr>
          <w:sz w:val="24"/>
          <w:szCs w:val="24"/>
        </w:rPr>
        <w:t>494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740E89"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F544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703D5"/>
    <w:rsid w:val="001F5441"/>
    <w:rsid w:val="00262A10"/>
    <w:rsid w:val="003435AF"/>
    <w:rsid w:val="003661BD"/>
    <w:rsid w:val="00380B58"/>
    <w:rsid w:val="003D767C"/>
    <w:rsid w:val="00435B1A"/>
    <w:rsid w:val="00602252"/>
    <w:rsid w:val="006F32BA"/>
    <w:rsid w:val="007379DD"/>
    <w:rsid w:val="00740E89"/>
    <w:rsid w:val="007841D3"/>
    <w:rsid w:val="0081339F"/>
    <w:rsid w:val="00854F43"/>
    <w:rsid w:val="00873588"/>
    <w:rsid w:val="008B1C50"/>
    <w:rsid w:val="008E06EF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DB4406"/>
    <w:rsid w:val="00DF3092"/>
    <w:rsid w:val="00E22B62"/>
    <w:rsid w:val="00E377D1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35</cp:revision>
  <cp:lastPrinted>2016-03-23T06:31:00Z</cp:lastPrinted>
  <dcterms:created xsi:type="dcterms:W3CDTF">2015-03-05T08:39:00Z</dcterms:created>
  <dcterms:modified xsi:type="dcterms:W3CDTF">2016-04-05T11:23:00Z</dcterms:modified>
</cp:coreProperties>
</file>