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A" w:rsidRPr="000D0922" w:rsidRDefault="00E94188" w:rsidP="000D09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E94188">
        <w:rPr>
          <w:b/>
          <w:color w:val="333333"/>
          <w:sz w:val="32"/>
        </w:rPr>
        <w:t>Предъявление данных из приложения Госуслуг вместо паспорта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E94188" w:rsidRDefault="00131B92" w:rsidP="00E94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4188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E94188">
        <w:rPr>
          <w:rFonts w:ascii="Times New Roman" w:hAnsi="Times New Roman" w:cs="Times New Roman"/>
          <w:sz w:val="28"/>
          <w:szCs w:val="28"/>
        </w:rPr>
        <w:t xml:space="preserve"> </w:t>
      </w:r>
      <w:r w:rsidR="00E94188" w:rsidRPr="00E94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30 сентября 2025 года граждане РФ вправе представлять компаниям из спецреестра свои паспортные данные с помощью приложения Госуслуг, чтобы:</w:t>
      </w:r>
    </w:p>
    <w:p w:rsidR="00E94188" w:rsidRDefault="00E94188" w:rsidP="00E94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4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оформлять доступ на объекты юрлиц. По информации Минцифры, это касается офисов с пропускной системой. Среди исключений - организации критической информационной инфраструктуры;</w:t>
      </w:r>
    </w:p>
    <w:p w:rsidR="00E94188" w:rsidRDefault="00E94188" w:rsidP="00E94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4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подтверждать возраст при покупке алкоголя, сигарет, энергетиков и т.д., а также при посещении музеев или зрелищных мероприятий;</w:t>
      </w:r>
    </w:p>
    <w:p w:rsidR="00E94188" w:rsidRDefault="00E94188" w:rsidP="00E94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4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удостоверять личность, в частности, при приеме и вручении регистрируемых почтовых отправлений.</w:t>
      </w:r>
    </w:p>
    <w:p w:rsidR="00E94188" w:rsidRDefault="00E94188" w:rsidP="00E94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4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лишь первый этап выполнения президентского указа, который еще в 2023 году приравнял добровольный показ сведений через приложение к предъявлению документов, удостоверяющих личность. Теперь правительство определило, что речь идет лишь о внутрироссийском паспорте.</w:t>
      </w:r>
    </w:p>
    <w:p w:rsidR="00E94188" w:rsidRDefault="00E94188" w:rsidP="00E94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4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компаниям попасть в спецреестр, нужно подать в Минцифры заявление. К нему надо приложить документы, которые подтверждают сведения о юрлице. Есть и другие условия. Министерство пояснило: нужно также подключиться к сервису ГосДоки.</w:t>
      </w:r>
      <w:bookmarkStart w:id="0" w:name="_GoBack"/>
      <w:bookmarkEnd w:id="0"/>
    </w:p>
    <w:p w:rsidR="004C561C" w:rsidRPr="00E94188" w:rsidRDefault="00E94188" w:rsidP="00E941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Гражданин сможет воспользоваться новым правом путем демонстрации QR-кода и фотографии. Последнюю нужно загрузить в приложение Госуслуг.</w:t>
      </w:r>
    </w:p>
    <w:p w:rsidR="00A0168E" w:rsidRPr="00E94188" w:rsidRDefault="00A0168E" w:rsidP="00D11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3D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3D6205"/>
    <w:rsid w:val="00445849"/>
    <w:rsid w:val="004C325E"/>
    <w:rsid w:val="004C561C"/>
    <w:rsid w:val="00540FA4"/>
    <w:rsid w:val="00664E98"/>
    <w:rsid w:val="00674D74"/>
    <w:rsid w:val="006B3691"/>
    <w:rsid w:val="00730043"/>
    <w:rsid w:val="007E29F7"/>
    <w:rsid w:val="00832053"/>
    <w:rsid w:val="00850821"/>
    <w:rsid w:val="00891EFF"/>
    <w:rsid w:val="008D5513"/>
    <w:rsid w:val="008E7251"/>
    <w:rsid w:val="00911919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E94188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05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2025-12-22T12:21:00Z</dcterms:created>
  <dcterms:modified xsi:type="dcterms:W3CDTF">2025-12-22T12:21:00Z</dcterms:modified>
</cp:coreProperties>
</file>